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53210" w14:textId="05209DA0" w:rsidR="00CB4849" w:rsidRDefault="00C61747">
      <w:pPr>
        <w:rPr>
          <w:lang w:val="en-IN"/>
        </w:rPr>
      </w:pPr>
      <w:r>
        <w:rPr>
          <w:lang w:val="en-IN"/>
        </w:rPr>
        <w:t>Structural and Organizational Concepts</w:t>
      </w:r>
    </w:p>
    <w:p w14:paraId="27E53565" w14:textId="77777777" w:rsidR="00C61747" w:rsidRDefault="00C61747">
      <w:pPr>
        <w:rPr>
          <w:lang w:val="en-IN"/>
        </w:rPr>
      </w:pPr>
    </w:p>
    <w:p w14:paraId="3329D949" w14:textId="1BF9A4D3" w:rsidR="00C61747" w:rsidRDefault="00C61747">
      <w:pPr>
        <w:rPr>
          <w:lang w:val="en-IN"/>
        </w:rPr>
      </w:pPr>
      <w:r>
        <w:rPr>
          <w:lang w:val="en-IN"/>
        </w:rPr>
        <w:t>Critical Data Elements</w:t>
      </w:r>
    </w:p>
    <w:p w14:paraId="33B1A084" w14:textId="77777777" w:rsidR="00C61747" w:rsidRDefault="00C61747">
      <w:pPr>
        <w:rPr>
          <w:lang w:val="en-IN"/>
        </w:rPr>
      </w:pPr>
    </w:p>
    <w:p w14:paraId="68798F4B" w14:textId="7C70881E" w:rsidR="00C61747" w:rsidRDefault="00C61747">
      <w:pPr>
        <w:rPr>
          <w:lang w:val="en-IN"/>
        </w:rPr>
      </w:pPr>
      <w:r>
        <w:rPr>
          <w:lang w:val="en-IN"/>
        </w:rPr>
        <w:t>Metadata from these sources…</w:t>
      </w:r>
    </w:p>
    <w:p w14:paraId="48791418" w14:textId="56EE2E96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Business Semantics Glossary</w:t>
      </w:r>
    </w:p>
    <w:p w14:paraId="21CC4021" w14:textId="05AAA1D8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Reference Data Management</w:t>
      </w:r>
    </w:p>
    <w:p w14:paraId="366FE5A3" w14:textId="78B9177D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Policy, Rule, and Issue Management</w:t>
      </w:r>
    </w:p>
    <w:p w14:paraId="4550BB8D" w14:textId="464A6DC4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Data Sharing Agreements</w:t>
      </w:r>
    </w:p>
    <w:p w14:paraId="34A6D774" w14:textId="34F582B2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Model Risk Governance</w:t>
      </w:r>
    </w:p>
    <w:p w14:paraId="1A2C976E" w14:textId="26263430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Data Dictionaries</w:t>
      </w:r>
    </w:p>
    <w:p w14:paraId="3F031D68" w14:textId="77777777" w:rsidR="00C61747" w:rsidRDefault="00C61747" w:rsidP="00C61747">
      <w:pPr>
        <w:rPr>
          <w:lang w:val="en-IN"/>
        </w:rPr>
      </w:pPr>
    </w:p>
    <w:p w14:paraId="5DF0720B" w14:textId="56086BB1" w:rsidR="00C61747" w:rsidRDefault="00C61747" w:rsidP="00C61747">
      <w:pPr>
        <w:rPr>
          <w:lang w:val="en-IN"/>
        </w:rPr>
      </w:pPr>
      <w:r>
        <w:rPr>
          <w:lang w:val="en-IN"/>
        </w:rPr>
        <w:t>Asset Types</w:t>
      </w:r>
    </w:p>
    <w:p w14:paraId="6A6EABE9" w14:textId="1716C5B6" w:rsidR="00C61747" w:rsidRDefault="00C61747" w:rsidP="00C61747">
      <w:pPr>
        <w:rPr>
          <w:lang w:val="en-IN"/>
        </w:rPr>
      </w:pPr>
      <w:r>
        <w:rPr>
          <w:lang w:val="en-IN"/>
        </w:rPr>
        <w:t>… are represented as these asset types in the Collibra Platform</w:t>
      </w:r>
    </w:p>
    <w:p w14:paraId="3153980D" w14:textId="6368220A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Business Terms and Acronyms</w:t>
      </w:r>
    </w:p>
    <w:p w14:paraId="6EFD0097" w14:textId="15DD24D3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Code Values and Code Sets</w:t>
      </w:r>
    </w:p>
    <w:p w14:paraId="5908831A" w14:textId="2261D326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Policies, Rules, Data Issues</w:t>
      </w:r>
    </w:p>
    <w:p w14:paraId="52510132" w14:textId="7B02D17C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Data Usage and Data Sharing Agreements</w:t>
      </w:r>
    </w:p>
    <w:p w14:paraId="3C92B59F" w14:textId="0E1832AE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Data Sets</w:t>
      </w:r>
    </w:p>
    <w:p w14:paraId="7825439A" w14:textId="031538DF" w:rsidR="00C61747" w:rsidRPr="00954957" w:rsidRDefault="00C61747" w:rsidP="00954957">
      <w:pPr>
        <w:rPr>
          <w:lang w:val="en-IN"/>
        </w:rPr>
      </w:pPr>
      <w:r w:rsidRPr="00954957">
        <w:rPr>
          <w:lang w:val="en-IN"/>
        </w:rPr>
        <w:t>Schemas, Tables, Columns, and Source Systems</w:t>
      </w:r>
    </w:p>
    <w:p w14:paraId="2EA38A20" w14:textId="77777777" w:rsidR="00C61747" w:rsidRDefault="00C61747" w:rsidP="00C61747">
      <w:pPr>
        <w:rPr>
          <w:lang w:val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94C75" w:rsidRPr="00294C75" w14:paraId="0CC080EE" w14:textId="77777777" w:rsidTr="00294C75">
        <w:tc>
          <w:tcPr>
            <w:tcW w:w="4508" w:type="dxa"/>
          </w:tcPr>
          <w:p w14:paraId="7B0E4A51" w14:textId="517D3BF0" w:rsidR="00294C75" w:rsidRPr="00294C75" w:rsidRDefault="00294C75" w:rsidP="00CA7162">
            <w:pPr>
              <w:rPr>
                <w:lang w:val="en-IN"/>
              </w:rPr>
            </w:pPr>
            <w:r>
              <w:rPr>
                <w:lang w:val="en-IN"/>
              </w:rPr>
              <w:t>Metadata</w:t>
            </w:r>
          </w:p>
        </w:tc>
        <w:tc>
          <w:tcPr>
            <w:tcW w:w="4508" w:type="dxa"/>
          </w:tcPr>
          <w:p w14:paraId="6E45F478" w14:textId="3B1853C4" w:rsidR="00294C75" w:rsidRPr="00294C75" w:rsidRDefault="00294C75" w:rsidP="00CA7162">
            <w:pPr>
              <w:rPr>
                <w:lang w:val="en-IN"/>
              </w:rPr>
            </w:pPr>
            <w:r>
              <w:rPr>
                <w:lang w:val="en-IN"/>
              </w:rPr>
              <w:t>Asset Type</w:t>
            </w:r>
          </w:p>
        </w:tc>
      </w:tr>
      <w:tr w:rsidR="00294C75" w:rsidRPr="00294C75" w14:paraId="7159C388" w14:textId="77777777" w:rsidTr="00294C75">
        <w:tc>
          <w:tcPr>
            <w:tcW w:w="4508" w:type="dxa"/>
          </w:tcPr>
          <w:p w14:paraId="1859D070" w14:textId="09126516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Business Semantics Glossary</w:t>
            </w:r>
          </w:p>
        </w:tc>
        <w:tc>
          <w:tcPr>
            <w:tcW w:w="4508" w:type="dxa"/>
          </w:tcPr>
          <w:p w14:paraId="489E0605" w14:textId="77777777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Reference Data Management</w:t>
            </w:r>
          </w:p>
        </w:tc>
      </w:tr>
      <w:tr w:rsidR="00294C75" w:rsidRPr="00294C75" w14:paraId="6AFF0699" w14:textId="77777777" w:rsidTr="00294C75">
        <w:tc>
          <w:tcPr>
            <w:tcW w:w="4508" w:type="dxa"/>
          </w:tcPr>
          <w:p w14:paraId="1BAF30D2" w14:textId="77777777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Policy, Rule, and Issue Management</w:t>
            </w:r>
          </w:p>
        </w:tc>
        <w:tc>
          <w:tcPr>
            <w:tcW w:w="4508" w:type="dxa"/>
          </w:tcPr>
          <w:p w14:paraId="2AF097DF" w14:textId="77777777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Data Sharing Agreements</w:t>
            </w:r>
          </w:p>
        </w:tc>
      </w:tr>
      <w:tr w:rsidR="00294C75" w:rsidRPr="00294C75" w14:paraId="5F467665" w14:textId="77777777" w:rsidTr="00294C75">
        <w:tc>
          <w:tcPr>
            <w:tcW w:w="4508" w:type="dxa"/>
          </w:tcPr>
          <w:p w14:paraId="54AD0B73" w14:textId="77777777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Model Risk Governance</w:t>
            </w:r>
          </w:p>
        </w:tc>
        <w:tc>
          <w:tcPr>
            <w:tcW w:w="4508" w:type="dxa"/>
          </w:tcPr>
          <w:p w14:paraId="0D9D1BF6" w14:textId="77777777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Data Dictionaries</w:t>
            </w:r>
          </w:p>
        </w:tc>
      </w:tr>
      <w:tr w:rsidR="00294C75" w:rsidRPr="00294C75" w14:paraId="2D3027DA" w14:textId="77777777" w:rsidTr="00294C75">
        <w:tc>
          <w:tcPr>
            <w:tcW w:w="4508" w:type="dxa"/>
          </w:tcPr>
          <w:p w14:paraId="2D38EC37" w14:textId="77777777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Business Terms and Acronyms</w:t>
            </w:r>
          </w:p>
        </w:tc>
        <w:tc>
          <w:tcPr>
            <w:tcW w:w="4508" w:type="dxa"/>
          </w:tcPr>
          <w:p w14:paraId="7BCAC68E" w14:textId="77777777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Code Values and Code Sets</w:t>
            </w:r>
          </w:p>
        </w:tc>
      </w:tr>
      <w:tr w:rsidR="00294C75" w:rsidRPr="00294C75" w14:paraId="38763CB9" w14:textId="77777777" w:rsidTr="00294C75">
        <w:tc>
          <w:tcPr>
            <w:tcW w:w="4508" w:type="dxa"/>
          </w:tcPr>
          <w:p w14:paraId="2B75B030" w14:textId="77777777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Policies, Rules, Data Issues</w:t>
            </w:r>
          </w:p>
        </w:tc>
        <w:tc>
          <w:tcPr>
            <w:tcW w:w="4508" w:type="dxa"/>
          </w:tcPr>
          <w:p w14:paraId="5CF4DAAE" w14:textId="77777777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Data Usage and Data Sharing Agreements</w:t>
            </w:r>
          </w:p>
        </w:tc>
      </w:tr>
      <w:tr w:rsidR="00294C75" w:rsidRPr="00294C75" w14:paraId="06810F27" w14:textId="77777777" w:rsidTr="00294C75">
        <w:tc>
          <w:tcPr>
            <w:tcW w:w="4508" w:type="dxa"/>
          </w:tcPr>
          <w:p w14:paraId="2B04542F" w14:textId="77777777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Data Sets</w:t>
            </w:r>
          </w:p>
        </w:tc>
        <w:tc>
          <w:tcPr>
            <w:tcW w:w="4508" w:type="dxa"/>
          </w:tcPr>
          <w:p w14:paraId="601E53C8" w14:textId="77777777" w:rsidR="00294C75" w:rsidRPr="00294C75" w:rsidRDefault="00294C75" w:rsidP="00CA7162">
            <w:pPr>
              <w:rPr>
                <w:lang w:val="en-IN"/>
              </w:rPr>
            </w:pPr>
            <w:r w:rsidRPr="00294C75">
              <w:rPr>
                <w:lang w:val="en-IN"/>
              </w:rPr>
              <w:t>Schemas, Tables, Columns, and Source Systems</w:t>
            </w:r>
          </w:p>
        </w:tc>
      </w:tr>
    </w:tbl>
    <w:p w14:paraId="2D0892EA" w14:textId="77777777" w:rsidR="00C61747" w:rsidRDefault="00C61747" w:rsidP="00294C75">
      <w:pPr>
        <w:rPr>
          <w:lang w:val="en-IN"/>
        </w:rPr>
      </w:pPr>
    </w:p>
    <w:p w14:paraId="5E8A8249" w14:textId="41833521" w:rsidR="00294C75" w:rsidRDefault="00294C75" w:rsidP="00294C75">
      <w:pPr>
        <w:rPr>
          <w:lang w:val="en-IN"/>
        </w:rPr>
      </w:pPr>
      <w:r>
        <w:rPr>
          <w:lang w:val="en-IN"/>
        </w:rPr>
        <w:t>Asset</w:t>
      </w:r>
    </w:p>
    <w:p w14:paraId="6CAEC0E9" w14:textId="7D759EE3" w:rsidR="00294C75" w:rsidRDefault="00294C75" w:rsidP="00294C75">
      <w:pPr>
        <w:rPr>
          <w:lang w:val="en-IN"/>
        </w:rPr>
      </w:pPr>
      <w:r>
        <w:rPr>
          <w:lang w:val="en-IN"/>
        </w:rPr>
        <w:t>Definition</w:t>
      </w:r>
    </w:p>
    <w:p w14:paraId="2D53A525" w14:textId="4C2B992E" w:rsidR="00294C75" w:rsidRDefault="00294C75" w:rsidP="00294C75">
      <w:pPr>
        <w:rPr>
          <w:lang w:val="en-IN"/>
        </w:rPr>
      </w:pPr>
      <w:r>
        <w:rPr>
          <w:lang w:val="en-IN"/>
        </w:rPr>
        <w:t>The fundamental building block for which you want to capture information in the Collibra Platform</w:t>
      </w:r>
    </w:p>
    <w:p w14:paraId="0586D054" w14:textId="77777777" w:rsidR="00294C75" w:rsidRDefault="00294C75" w:rsidP="00294C75">
      <w:pPr>
        <w:rPr>
          <w:lang w:val="en-IN"/>
        </w:rPr>
      </w:pPr>
    </w:p>
    <w:p w14:paraId="42DB345C" w14:textId="3CD0F4E8" w:rsidR="00294C75" w:rsidRDefault="00294C75" w:rsidP="00294C75">
      <w:pPr>
        <w:rPr>
          <w:lang w:val="en-IN"/>
        </w:rPr>
      </w:pPr>
      <w:r>
        <w:rPr>
          <w:lang w:val="en-IN"/>
        </w:rPr>
        <w:t>Details</w:t>
      </w:r>
    </w:p>
    <w:p w14:paraId="1A4250C0" w14:textId="29318DFE" w:rsidR="00294C75" w:rsidRDefault="00294C75" w:rsidP="00294C75">
      <w:pPr>
        <w:rPr>
          <w:lang w:val="en-IN"/>
        </w:rPr>
      </w:pPr>
      <w:r>
        <w:rPr>
          <w:lang w:val="en-IN"/>
        </w:rPr>
        <w:t>An asset belongs to exactly one domain and has a unique “full name” within its domain</w:t>
      </w:r>
    </w:p>
    <w:p w14:paraId="29B79372" w14:textId="01DF8E5D" w:rsidR="00294C75" w:rsidRDefault="00294C75" w:rsidP="00294C75">
      <w:pPr>
        <w:rPr>
          <w:lang w:val="en-IN"/>
        </w:rPr>
      </w:pPr>
      <w:r>
        <w:rPr>
          <w:lang w:val="en-IN"/>
        </w:rPr>
        <w:t>An asset is an instance of exactly one asset type</w:t>
      </w:r>
    </w:p>
    <w:p w14:paraId="5DCE56F6" w14:textId="03E55ED2" w:rsidR="00294C75" w:rsidRDefault="00294C75" w:rsidP="00294C75">
      <w:pPr>
        <w:rPr>
          <w:lang w:val="en-IN"/>
        </w:rPr>
      </w:pPr>
      <w:r>
        <w:rPr>
          <w:lang w:val="en-IN"/>
        </w:rPr>
        <w:t>An asset has characteristics (attributes and relations)</w:t>
      </w:r>
    </w:p>
    <w:p w14:paraId="10D53537" w14:textId="77777777" w:rsidR="00294C75" w:rsidRDefault="00294C75" w:rsidP="00294C75">
      <w:pPr>
        <w:rPr>
          <w:lang w:val="en-IN"/>
        </w:rPr>
      </w:pPr>
    </w:p>
    <w:p w14:paraId="64DFA7BF" w14:textId="7E322540" w:rsidR="00586CF0" w:rsidRDefault="00586CF0" w:rsidP="00294C75">
      <w:pPr>
        <w:rPr>
          <w:lang w:val="en-IN"/>
        </w:rPr>
      </w:pPr>
      <w:r>
        <w:rPr>
          <w:lang w:val="en-IN"/>
        </w:rPr>
        <w:t>Characteristics of Asset</w:t>
      </w:r>
    </w:p>
    <w:p w14:paraId="03952EA5" w14:textId="7F0CF99E" w:rsidR="00586CF0" w:rsidRDefault="00586CF0" w:rsidP="00294C75">
      <w:pPr>
        <w:rPr>
          <w:lang w:val="en-IN"/>
        </w:rPr>
      </w:pPr>
      <w:r>
        <w:rPr>
          <w:lang w:val="en-IN"/>
        </w:rPr>
        <w:t>Attributes</w:t>
      </w:r>
      <w:r w:rsidR="0056224E">
        <w:rPr>
          <w:lang w:val="en-IN"/>
        </w:rPr>
        <w:t xml:space="preserve"> – Capture information about an asset</w:t>
      </w:r>
    </w:p>
    <w:p w14:paraId="3E2DCAD4" w14:textId="5541D7E1" w:rsidR="00586CF0" w:rsidRDefault="00586CF0" w:rsidP="00294C75">
      <w:pPr>
        <w:rPr>
          <w:lang w:val="en-IN"/>
        </w:rPr>
      </w:pPr>
      <w:r>
        <w:rPr>
          <w:lang w:val="en-IN"/>
        </w:rPr>
        <w:tab/>
        <w:t>Do not involve other assets</w:t>
      </w:r>
    </w:p>
    <w:p w14:paraId="5A9BB474" w14:textId="6A6B1B65" w:rsidR="00586CF0" w:rsidRDefault="00586CF0" w:rsidP="00294C75">
      <w:pPr>
        <w:rPr>
          <w:lang w:val="en-IN"/>
        </w:rPr>
      </w:pPr>
      <w:r>
        <w:rPr>
          <w:lang w:val="en-IN"/>
        </w:rPr>
        <w:t>Relations</w:t>
      </w:r>
      <w:r w:rsidR="0056224E">
        <w:rPr>
          <w:lang w:val="en-IN"/>
        </w:rPr>
        <w:t xml:space="preserve"> – They add details to assets</w:t>
      </w:r>
    </w:p>
    <w:p w14:paraId="7463B89F" w14:textId="0659EC57" w:rsidR="00586CF0" w:rsidRDefault="00586CF0" w:rsidP="00294C75">
      <w:pPr>
        <w:rPr>
          <w:lang w:val="en-IN"/>
        </w:rPr>
      </w:pPr>
      <w:r>
        <w:rPr>
          <w:lang w:val="en-IN"/>
        </w:rPr>
        <w:tab/>
        <w:t>Used to create a relation between 2 assets</w:t>
      </w:r>
    </w:p>
    <w:p w14:paraId="389034D6" w14:textId="4EBEBDF1" w:rsidR="00586CF0" w:rsidRDefault="00586CF0" w:rsidP="00294C75">
      <w:pPr>
        <w:rPr>
          <w:lang w:val="en-IN"/>
        </w:rPr>
      </w:pPr>
      <w:r>
        <w:rPr>
          <w:lang w:val="en-IN"/>
        </w:rPr>
        <w:tab/>
        <w:t>An asset can have multiple occur</w:t>
      </w:r>
      <w:r w:rsidR="0056224E">
        <w:rPr>
          <w:lang w:val="en-IN"/>
        </w:rPr>
        <w:t>r</w:t>
      </w:r>
      <w:r>
        <w:rPr>
          <w:lang w:val="en-IN"/>
        </w:rPr>
        <w:t>ences of the s</w:t>
      </w:r>
      <w:r w:rsidR="0056224E">
        <w:rPr>
          <w:lang w:val="en-IN"/>
        </w:rPr>
        <w:t>ame relation type</w:t>
      </w:r>
    </w:p>
    <w:p w14:paraId="6A257F20" w14:textId="77777777" w:rsidR="0056224E" w:rsidRDefault="0056224E" w:rsidP="00294C75">
      <w:pPr>
        <w:rPr>
          <w:lang w:val="en-IN"/>
        </w:rPr>
      </w:pPr>
    </w:p>
    <w:p w14:paraId="6BDB475D" w14:textId="77777777" w:rsidR="0056224E" w:rsidRDefault="0056224E" w:rsidP="00294C75">
      <w:pPr>
        <w:rPr>
          <w:lang w:val="en-IN"/>
        </w:rPr>
      </w:pPr>
    </w:p>
    <w:p w14:paraId="7DEBDA96" w14:textId="77777777" w:rsidR="0056224E" w:rsidRDefault="0056224E" w:rsidP="00294C75">
      <w:pPr>
        <w:rPr>
          <w:lang w:val="en-IN"/>
        </w:rPr>
      </w:pPr>
    </w:p>
    <w:p w14:paraId="5EC5A04E" w14:textId="77777777" w:rsidR="0056224E" w:rsidRDefault="0056224E" w:rsidP="00294C75">
      <w:pPr>
        <w:rPr>
          <w:lang w:val="en-IN"/>
        </w:rPr>
      </w:pPr>
    </w:p>
    <w:p w14:paraId="48D565BC" w14:textId="77777777" w:rsidR="0056224E" w:rsidRDefault="0056224E" w:rsidP="00294C75">
      <w:pPr>
        <w:rPr>
          <w:lang w:val="en-IN"/>
        </w:rPr>
      </w:pPr>
    </w:p>
    <w:p w14:paraId="24BB79BE" w14:textId="77777777" w:rsidR="0056224E" w:rsidRDefault="0056224E" w:rsidP="00294C75">
      <w:pPr>
        <w:rPr>
          <w:lang w:val="en-IN"/>
        </w:rPr>
      </w:pPr>
    </w:p>
    <w:p w14:paraId="59DF84DF" w14:textId="440454E0" w:rsidR="0056224E" w:rsidRDefault="0056224E" w:rsidP="00294C75">
      <w:pPr>
        <w:rPr>
          <w:lang w:val="en-IN"/>
        </w:rPr>
      </w:pPr>
      <w:r>
        <w:rPr>
          <w:lang w:val="en-IN"/>
        </w:rPr>
        <w:lastRenderedPageBreak/>
        <w:t>Attributes have an attribute kind, which formally defines the class of information that is contained in an attribute</w:t>
      </w:r>
    </w:p>
    <w:p w14:paraId="2440C286" w14:textId="452FC0B5" w:rsidR="0056224E" w:rsidRDefault="0056224E" w:rsidP="00294C75">
      <w:pPr>
        <w:rPr>
          <w:lang w:val="en-IN"/>
        </w:rPr>
      </w:pPr>
      <w:r w:rsidRPr="0056224E">
        <w:rPr>
          <w:noProof/>
          <w:lang w:val="en-IN"/>
        </w:rPr>
        <w:drawing>
          <wp:inline distT="0" distB="0" distL="0" distR="0" wp14:anchorId="5400C9C7" wp14:editId="3D49B1F5">
            <wp:extent cx="3391194" cy="2187130"/>
            <wp:effectExtent l="0" t="0" r="0" b="3810"/>
            <wp:docPr id="189957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790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60C7" w14:textId="77777777" w:rsidR="0056224E" w:rsidRDefault="0056224E" w:rsidP="00294C75">
      <w:pPr>
        <w:rPr>
          <w:lang w:val="en-IN"/>
        </w:rPr>
      </w:pPr>
    </w:p>
    <w:p w14:paraId="453231CB" w14:textId="10C598C5" w:rsidR="0056224E" w:rsidRDefault="0056224E" w:rsidP="00294C75">
      <w:pPr>
        <w:rPr>
          <w:lang w:val="en-IN"/>
        </w:rPr>
      </w:pPr>
      <w:r>
        <w:rPr>
          <w:lang w:val="en-IN"/>
        </w:rPr>
        <w:t>Relations defines how 2 assets are related to each other</w:t>
      </w:r>
    </w:p>
    <w:p w14:paraId="33B2F399" w14:textId="6701C8F6" w:rsidR="0056224E" w:rsidRDefault="0056224E" w:rsidP="00294C75">
      <w:pPr>
        <w:rPr>
          <w:lang w:val="en-IN"/>
        </w:rPr>
      </w:pPr>
      <w:r>
        <w:rPr>
          <w:lang w:val="en-IN"/>
        </w:rPr>
        <w:t>Is an instance of exactly one Relation Type</w:t>
      </w:r>
    </w:p>
    <w:p w14:paraId="4BFC6522" w14:textId="3CB6A21B" w:rsidR="0056224E" w:rsidRDefault="0056224E" w:rsidP="00294C75">
      <w:pPr>
        <w:rPr>
          <w:lang w:val="en-IN"/>
        </w:rPr>
      </w:pPr>
      <w:r>
        <w:rPr>
          <w:lang w:val="en-IN"/>
        </w:rPr>
        <w:t>Relation Types specify both directions of the relation</w:t>
      </w:r>
    </w:p>
    <w:p w14:paraId="52098C2E" w14:textId="77777777" w:rsidR="0056224E" w:rsidRDefault="0056224E" w:rsidP="00294C75">
      <w:pPr>
        <w:rPr>
          <w:lang w:val="en-IN"/>
        </w:rPr>
      </w:pPr>
    </w:p>
    <w:p w14:paraId="4D4AF7A1" w14:textId="7D0D1C56" w:rsidR="0056224E" w:rsidRDefault="0056224E" w:rsidP="00294C75">
      <w:pPr>
        <w:rPr>
          <w:lang w:val="en-IN"/>
        </w:rPr>
      </w:pPr>
      <w:r w:rsidRPr="0056224E">
        <w:rPr>
          <w:noProof/>
          <w:lang w:val="en-IN"/>
        </w:rPr>
        <w:drawing>
          <wp:inline distT="0" distB="0" distL="0" distR="0" wp14:anchorId="7B0511FD" wp14:editId="0C9015C4">
            <wp:extent cx="3398815" cy="1524132"/>
            <wp:effectExtent l="0" t="0" r="0" b="0"/>
            <wp:docPr id="193346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631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897C" w14:textId="77777777" w:rsidR="0056224E" w:rsidRDefault="0056224E" w:rsidP="00294C75">
      <w:pPr>
        <w:rPr>
          <w:lang w:val="en-IN"/>
        </w:rPr>
      </w:pPr>
    </w:p>
    <w:p w14:paraId="116103F0" w14:textId="77777777" w:rsidR="0056224E" w:rsidRDefault="0056224E" w:rsidP="00294C75">
      <w:pPr>
        <w:rPr>
          <w:lang w:val="en-IN"/>
        </w:rPr>
      </w:pPr>
    </w:p>
    <w:p w14:paraId="565305D0" w14:textId="77777777" w:rsidR="0056224E" w:rsidRDefault="0056224E" w:rsidP="00294C75">
      <w:pPr>
        <w:rPr>
          <w:lang w:val="en-IN"/>
        </w:rPr>
      </w:pPr>
    </w:p>
    <w:p w14:paraId="36D3F204" w14:textId="4AB2D3BD" w:rsidR="00294C75" w:rsidRDefault="00B209FC" w:rsidP="00294C75">
      <w:pPr>
        <w:rPr>
          <w:lang w:val="en-IN"/>
        </w:rPr>
      </w:pPr>
      <w:r w:rsidRPr="00B209FC">
        <w:rPr>
          <w:noProof/>
          <w:lang w:val="en-IN"/>
        </w:rPr>
        <w:drawing>
          <wp:inline distT="0" distB="0" distL="0" distR="0" wp14:anchorId="4971E6FB" wp14:editId="4DB53623">
            <wp:extent cx="5731510" cy="3019425"/>
            <wp:effectExtent l="0" t="0" r="2540" b="9525"/>
            <wp:docPr id="89153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337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D7E8" w14:textId="77777777" w:rsidR="00B209FC" w:rsidRDefault="00B209FC" w:rsidP="00294C75">
      <w:pPr>
        <w:rPr>
          <w:lang w:val="en-IN"/>
        </w:rPr>
      </w:pPr>
    </w:p>
    <w:p w14:paraId="6EEE2B5B" w14:textId="77777777" w:rsidR="00B209FC" w:rsidRDefault="00B209FC" w:rsidP="00294C75">
      <w:pPr>
        <w:rPr>
          <w:lang w:val="en-IN"/>
        </w:rPr>
      </w:pPr>
    </w:p>
    <w:p w14:paraId="24A7563E" w14:textId="2D0946A1" w:rsidR="00DF71CF" w:rsidRDefault="00DF71CF" w:rsidP="00294C75">
      <w:pPr>
        <w:rPr>
          <w:lang w:val="en-IN"/>
        </w:rPr>
      </w:pPr>
      <w:r>
        <w:rPr>
          <w:lang w:val="en-IN"/>
        </w:rPr>
        <w:lastRenderedPageBreak/>
        <w:t>Domains and Domain Types</w:t>
      </w:r>
    </w:p>
    <w:p w14:paraId="27614B53" w14:textId="684911F6" w:rsidR="00DF71CF" w:rsidRDefault="00DF71CF" w:rsidP="00294C75">
      <w:pPr>
        <w:rPr>
          <w:lang w:val="en-IN"/>
        </w:rPr>
      </w:pPr>
    </w:p>
    <w:p w14:paraId="62F3EBFD" w14:textId="01AD833A" w:rsidR="00DF71CF" w:rsidRDefault="00DF71CF" w:rsidP="00294C75">
      <w:pPr>
        <w:rPr>
          <w:lang w:val="en-IN"/>
        </w:rPr>
      </w:pPr>
      <w:r>
        <w:rPr>
          <w:lang w:val="en-IN"/>
        </w:rPr>
        <w:t>Domain</w:t>
      </w:r>
    </w:p>
    <w:p w14:paraId="485B6865" w14:textId="12C38814" w:rsidR="00DF71CF" w:rsidRDefault="00DF71CF" w:rsidP="00294C75">
      <w:pPr>
        <w:rPr>
          <w:lang w:val="en-IN"/>
        </w:rPr>
      </w:pPr>
      <w:r>
        <w:rPr>
          <w:lang w:val="en-IN"/>
        </w:rPr>
        <w:t>Definition</w:t>
      </w:r>
    </w:p>
    <w:p w14:paraId="546A4EDB" w14:textId="256B60E5" w:rsidR="00DF71CF" w:rsidRDefault="00DF71CF" w:rsidP="00294C75">
      <w:pPr>
        <w:rPr>
          <w:lang w:val="en-IN"/>
        </w:rPr>
      </w:pPr>
      <w:r>
        <w:rPr>
          <w:lang w:val="en-IN"/>
        </w:rPr>
        <w:tab/>
        <w:t>A logical grouping of assets according to their function, project, or knowledge area</w:t>
      </w:r>
    </w:p>
    <w:p w14:paraId="7AA3FE0D" w14:textId="0854DAE6" w:rsidR="00DF71CF" w:rsidRDefault="00DF71CF" w:rsidP="00294C75">
      <w:pPr>
        <w:rPr>
          <w:lang w:val="en-IN"/>
        </w:rPr>
      </w:pPr>
      <w:r>
        <w:rPr>
          <w:lang w:val="en-IN"/>
        </w:rPr>
        <w:t>Details</w:t>
      </w:r>
    </w:p>
    <w:p w14:paraId="54096C36" w14:textId="7A992EC9" w:rsidR="00DF71CF" w:rsidRDefault="00DF71CF" w:rsidP="00294C75">
      <w:pPr>
        <w:rPr>
          <w:lang w:val="en-IN"/>
        </w:rPr>
      </w:pPr>
      <w:r>
        <w:rPr>
          <w:lang w:val="en-IN"/>
        </w:rPr>
        <w:tab/>
        <w:t>Are of a specific domain type</w:t>
      </w:r>
    </w:p>
    <w:p w14:paraId="07F7271A" w14:textId="78BE65B4" w:rsidR="00DF71CF" w:rsidRDefault="00DF71CF" w:rsidP="00294C75">
      <w:pPr>
        <w:rPr>
          <w:lang w:val="en-IN"/>
        </w:rPr>
      </w:pPr>
      <w:r>
        <w:rPr>
          <w:lang w:val="en-IN"/>
        </w:rPr>
        <w:tab/>
        <w:t>Belong to exactly one community</w:t>
      </w:r>
    </w:p>
    <w:p w14:paraId="1EFE2E5E" w14:textId="7AC6ACE1" w:rsidR="00DF71CF" w:rsidRDefault="00DF71CF" w:rsidP="00294C75">
      <w:pPr>
        <w:rPr>
          <w:lang w:val="en-IN"/>
        </w:rPr>
      </w:pPr>
      <w:r>
        <w:rPr>
          <w:lang w:val="en-IN"/>
        </w:rPr>
        <w:tab/>
        <w:t>Has a unique name within its community</w:t>
      </w:r>
    </w:p>
    <w:p w14:paraId="50FBF9EB" w14:textId="77777777" w:rsidR="00DF71CF" w:rsidRDefault="00DF71CF" w:rsidP="00294C75">
      <w:pPr>
        <w:rPr>
          <w:lang w:val="en-IN"/>
        </w:rPr>
      </w:pPr>
    </w:p>
    <w:p w14:paraId="02C22B86" w14:textId="40DD4FA9" w:rsidR="00DF71CF" w:rsidRDefault="00DF71CF" w:rsidP="00294C75">
      <w:pPr>
        <w:rPr>
          <w:lang w:val="en-IN"/>
        </w:rPr>
      </w:pPr>
      <w:r>
        <w:rPr>
          <w:lang w:val="en-IN"/>
        </w:rPr>
        <w:t>Domain Type</w:t>
      </w:r>
    </w:p>
    <w:p w14:paraId="62CF8574" w14:textId="5FA02A13" w:rsidR="00DF71CF" w:rsidRDefault="00DF71CF" w:rsidP="00294C75">
      <w:pPr>
        <w:rPr>
          <w:lang w:val="en-IN"/>
        </w:rPr>
      </w:pPr>
      <w:r>
        <w:rPr>
          <w:lang w:val="en-IN"/>
        </w:rPr>
        <w:t>Definition</w:t>
      </w:r>
    </w:p>
    <w:p w14:paraId="7075F2E3" w14:textId="568AC5B8" w:rsidR="00DF71CF" w:rsidRDefault="00DF71CF" w:rsidP="00294C75">
      <w:pPr>
        <w:rPr>
          <w:lang w:val="en-IN"/>
        </w:rPr>
      </w:pPr>
      <w:r>
        <w:rPr>
          <w:lang w:val="en-IN"/>
        </w:rPr>
        <w:tab/>
        <w:t>Domain types formally define which type of assets can be created in the domain</w:t>
      </w:r>
    </w:p>
    <w:p w14:paraId="5D7CEF21" w14:textId="7D7EA744" w:rsidR="00DF71CF" w:rsidRDefault="00DF71CF" w:rsidP="00294C75">
      <w:pPr>
        <w:rPr>
          <w:lang w:val="en-IN"/>
        </w:rPr>
      </w:pPr>
      <w:r>
        <w:rPr>
          <w:lang w:val="en-IN"/>
        </w:rPr>
        <w:t>Details</w:t>
      </w:r>
    </w:p>
    <w:p w14:paraId="03088C9B" w14:textId="6FD1FCB8" w:rsidR="00DF71CF" w:rsidRDefault="00DF71CF" w:rsidP="00294C75">
      <w:pPr>
        <w:rPr>
          <w:lang w:val="en-IN"/>
        </w:rPr>
      </w:pPr>
      <w:r>
        <w:rPr>
          <w:lang w:val="en-IN"/>
        </w:rPr>
        <w:tab/>
        <w:t>In a domain of the type Glossary, you can create Business Terms and Acronym assets</w:t>
      </w:r>
    </w:p>
    <w:p w14:paraId="54C569E6" w14:textId="02D09B6F" w:rsidR="00DF71CF" w:rsidRDefault="00DF71CF" w:rsidP="00294C75">
      <w:pPr>
        <w:rPr>
          <w:lang w:val="en-IN"/>
        </w:rPr>
      </w:pPr>
      <w:r>
        <w:rPr>
          <w:lang w:val="en-IN"/>
        </w:rPr>
        <w:tab/>
        <w:t>In a domain type of Physical Data Dictionary, you can create Schema, Table, and Column assets</w:t>
      </w:r>
    </w:p>
    <w:p w14:paraId="2AE112B6" w14:textId="77777777" w:rsidR="00DF71CF" w:rsidRDefault="00DF71CF" w:rsidP="00294C75">
      <w:pPr>
        <w:rPr>
          <w:lang w:val="en-IN"/>
        </w:rPr>
      </w:pPr>
    </w:p>
    <w:p w14:paraId="2E7743AA" w14:textId="06B53B53" w:rsidR="00DF71CF" w:rsidRDefault="00DF71CF" w:rsidP="00294C75">
      <w:pPr>
        <w:rPr>
          <w:lang w:val="en-IN"/>
        </w:rPr>
      </w:pPr>
      <w:r w:rsidRPr="00DF71CF">
        <w:rPr>
          <w:noProof/>
          <w:lang w:val="en-IN"/>
        </w:rPr>
        <w:drawing>
          <wp:inline distT="0" distB="0" distL="0" distR="0" wp14:anchorId="71B197B8" wp14:editId="4031D403">
            <wp:extent cx="5731510" cy="3209925"/>
            <wp:effectExtent l="0" t="0" r="2540" b="9525"/>
            <wp:docPr id="48938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812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E336" w14:textId="77777777" w:rsidR="00DF71CF" w:rsidRDefault="00DF71CF" w:rsidP="00294C75">
      <w:pPr>
        <w:rPr>
          <w:lang w:val="en-IN"/>
        </w:rPr>
      </w:pPr>
    </w:p>
    <w:p w14:paraId="2A3F5E3E" w14:textId="77777777" w:rsidR="00DF71CF" w:rsidRDefault="00DF71CF" w:rsidP="00294C75">
      <w:pPr>
        <w:rPr>
          <w:lang w:val="en-IN"/>
        </w:rPr>
      </w:pPr>
    </w:p>
    <w:p w14:paraId="4D9CB1E2" w14:textId="5253A0EC" w:rsidR="00DF71CF" w:rsidRDefault="00DF71CF" w:rsidP="00294C75">
      <w:pPr>
        <w:rPr>
          <w:lang w:val="en-IN"/>
        </w:rPr>
      </w:pPr>
      <w:r>
        <w:rPr>
          <w:lang w:val="en-IN"/>
        </w:rPr>
        <w:t>Community</w:t>
      </w:r>
    </w:p>
    <w:p w14:paraId="66655F61" w14:textId="20E49799" w:rsidR="00DF71CF" w:rsidRDefault="00DF71CF" w:rsidP="00294C75">
      <w:pPr>
        <w:rPr>
          <w:lang w:val="en-IN"/>
        </w:rPr>
      </w:pPr>
      <w:r>
        <w:rPr>
          <w:lang w:val="en-IN"/>
        </w:rPr>
        <w:t>Definition</w:t>
      </w:r>
    </w:p>
    <w:p w14:paraId="04151802" w14:textId="231BCAC9" w:rsidR="00DF71CF" w:rsidRDefault="00DF71CF" w:rsidP="00294C75">
      <w:pPr>
        <w:rPr>
          <w:lang w:val="en-IN"/>
        </w:rPr>
      </w:pPr>
      <w:r>
        <w:rPr>
          <w:lang w:val="en-IN"/>
        </w:rPr>
        <w:tab/>
        <w:t>Communities represent different groups of people with responsibility over specific assets</w:t>
      </w:r>
    </w:p>
    <w:p w14:paraId="233A765E" w14:textId="0B3CF7B5" w:rsidR="00DF71CF" w:rsidRDefault="00DF71CF" w:rsidP="00294C75">
      <w:pPr>
        <w:rPr>
          <w:lang w:val="en-IN"/>
        </w:rPr>
      </w:pPr>
      <w:r>
        <w:rPr>
          <w:lang w:val="en-IN"/>
        </w:rPr>
        <w:t>Details</w:t>
      </w:r>
    </w:p>
    <w:p w14:paraId="7A6B99DE" w14:textId="26EF22C6" w:rsidR="00DF71CF" w:rsidRDefault="00DF71CF" w:rsidP="00294C75">
      <w:pPr>
        <w:rPr>
          <w:lang w:val="en-IN"/>
        </w:rPr>
      </w:pPr>
      <w:r>
        <w:rPr>
          <w:lang w:val="en-IN"/>
        </w:rPr>
        <w:tab/>
        <w:t xml:space="preserve">A community is a grouping of sub-communities and/or </w:t>
      </w:r>
      <w:proofErr w:type="spellStart"/>
      <w:r>
        <w:rPr>
          <w:lang w:val="en-IN"/>
        </w:rPr>
        <w:t>Dommains</w:t>
      </w:r>
      <w:proofErr w:type="spellEnd"/>
    </w:p>
    <w:p w14:paraId="4125C90E" w14:textId="052AF7F6" w:rsidR="00DF71CF" w:rsidRDefault="00DF71CF" w:rsidP="00294C75">
      <w:pPr>
        <w:rPr>
          <w:lang w:val="en-IN"/>
        </w:rPr>
      </w:pPr>
      <w:r>
        <w:rPr>
          <w:lang w:val="en-IN"/>
        </w:rPr>
        <w:tab/>
        <w:t>A sub-community is a community that has a parent community</w:t>
      </w:r>
    </w:p>
    <w:p w14:paraId="67BC6E1B" w14:textId="188FC2EF" w:rsidR="00DF71CF" w:rsidRDefault="00DF71CF" w:rsidP="00294C75">
      <w:pPr>
        <w:rPr>
          <w:lang w:val="en-IN"/>
        </w:rPr>
      </w:pPr>
      <w:r>
        <w:rPr>
          <w:lang w:val="en-IN"/>
        </w:rPr>
        <w:tab/>
        <w:t>A root community (top-level) is a community without a parent community</w:t>
      </w:r>
    </w:p>
    <w:p w14:paraId="5B82FDF3" w14:textId="5356ADBB" w:rsidR="00DF71CF" w:rsidRDefault="00DF71CF" w:rsidP="00294C75">
      <w:pPr>
        <w:rPr>
          <w:lang w:val="en-IN"/>
        </w:rPr>
      </w:pPr>
      <w:r>
        <w:rPr>
          <w:lang w:val="en-IN"/>
        </w:rPr>
        <w:tab/>
        <w:t>Communities &amp; sub-communities must have a globally unique name</w:t>
      </w:r>
    </w:p>
    <w:p w14:paraId="09BC176A" w14:textId="77777777" w:rsidR="00DF71CF" w:rsidRDefault="00DF71CF" w:rsidP="00294C75">
      <w:pPr>
        <w:rPr>
          <w:lang w:val="en-IN"/>
        </w:rPr>
      </w:pPr>
    </w:p>
    <w:p w14:paraId="603024A1" w14:textId="3947279A" w:rsidR="00DF71CF" w:rsidRDefault="00DF71CF" w:rsidP="00294C75">
      <w:pPr>
        <w:rPr>
          <w:lang w:val="en-IN"/>
        </w:rPr>
      </w:pPr>
      <w:r>
        <w:rPr>
          <w:lang w:val="en-IN"/>
        </w:rPr>
        <w:t>Business Glossary</w:t>
      </w:r>
    </w:p>
    <w:p w14:paraId="51EE6252" w14:textId="77777777" w:rsidR="00DF71CF" w:rsidRDefault="00DF71CF" w:rsidP="00294C75">
      <w:pPr>
        <w:rPr>
          <w:lang w:val="en-IN"/>
        </w:rPr>
      </w:pPr>
      <w:r>
        <w:rPr>
          <w:lang w:val="en-IN"/>
        </w:rPr>
        <w:t>Go to system to cover business terms</w:t>
      </w:r>
    </w:p>
    <w:p w14:paraId="5E45B1E2" w14:textId="77777777" w:rsidR="00DF71CF" w:rsidRDefault="00DF71CF" w:rsidP="00294C75">
      <w:pPr>
        <w:rPr>
          <w:lang w:val="en-IN"/>
        </w:rPr>
      </w:pPr>
    </w:p>
    <w:p w14:paraId="72567C1B" w14:textId="77777777" w:rsidR="00DF71CF" w:rsidRDefault="00DF71CF" w:rsidP="00294C75">
      <w:pPr>
        <w:rPr>
          <w:lang w:val="en-IN"/>
        </w:rPr>
      </w:pPr>
    </w:p>
    <w:p w14:paraId="5DC80D98" w14:textId="32C60910" w:rsidR="00DF71CF" w:rsidRDefault="00DF71CF" w:rsidP="00294C75">
      <w:pPr>
        <w:rPr>
          <w:lang w:val="en-IN"/>
        </w:rPr>
      </w:pPr>
      <w:r>
        <w:rPr>
          <w:lang w:val="en-IN"/>
        </w:rPr>
        <w:lastRenderedPageBreak/>
        <w:t>Why do we need a business glossary?</w:t>
      </w:r>
    </w:p>
    <w:p w14:paraId="0B6888B7" w14:textId="77777777" w:rsidR="00DF71CF" w:rsidRDefault="00DF71CF" w:rsidP="00294C75">
      <w:pPr>
        <w:rPr>
          <w:lang w:val="en-IN"/>
        </w:rPr>
      </w:pPr>
      <w:r>
        <w:rPr>
          <w:lang w:val="en-IN"/>
        </w:rPr>
        <w:tab/>
        <w:t>Governs your business terms, processes, reports, and KPIs</w:t>
      </w:r>
    </w:p>
    <w:p w14:paraId="4D4270F5" w14:textId="77777777" w:rsidR="00DF71CF" w:rsidRDefault="00DF71CF" w:rsidP="00294C75">
      <w:pPr>
        <w:rPr>
          <w:lang w:val="en-IN"/>
        </w:rPr>
      </w:pPr>
      <w:r>
        <w:rPr>
          <w:lang w:val="en-IN"/>
        </w:rPr>
        <w:tab/>
        <w:t>Includes associated definitions and relationships</w:t>
      </w:r>
    </w:p>
    <w:p w14:paraId="307774A8" w14:textId="77777777" w:rsidR="00DF71CF" w:rsidRDefault="00DF71CF" w:rsidP="00294C75">
      <w:pPr>
        <w:rPr>
          <w:lang w:val="en-IN"/>
        </w:rPr>
      </w:pPr>
      <w:r>
        <w:rPr>
          <w:lang w:val="en-IN"/>
        </w:rPr>
        <w:tab/>
        <w:t xml:space="preserve">Provides a procedure for establishing rules, policies, codes, </w:t>
      </w:r>
      <w:proofErr w:type="gramStart"/>
      <w:r>
        <w:rPr>
          <w:lang w:val="en-IN"/>
        </w:rPr>
        <w:t>terms</w:t>
      </w:r>
      <w:proofErr w:type="gramEnd"/>
      <w:r>
        <w:rPr>
          <w:lang w:val="en-IN"/>
        </w:rPr>
        <w:t xml:space="preserve"> and definitions</w:t>
      </w:r>
    </w:p>
    <w:p w14:paraId="45F7EE56" w14:textId="5480BFA6" w:rsidR="00DF71CF" w:rsidRDefault="00DF71CF" w:rsidP="00294C75">
      <w:pPr>
        <w:rPr>
          <w:lang w:val="en-IN"/>
        </w:rPr>
      </w:pPr>
      <w:r>
        <w:rPr>
          <w:lang w:val="en-IN"/>
        </w:rPr>
        <w:tab/>
        <w:t>Fosters a common language</w:t>
      </w:r>
    </w:p>
    <w:p w14:paraId="7B86E310" w14:textId="3ED7EE3E" w:rsidR="00DF71CF" w:rsidRDefault="00DF71CF" w:rsidP="00294C75">
      <w:pPr>
        <w:rPr>
          <w:lang w:val="en-IN"/>
        </w:rPr>
      </w:pPr>
      <w:r>
        <w:rPr>
          <w:lang w:val="en-IN"/>
        </w:rPr>
        <w:tab/>
        <w:t>Allows key decision makers to understand their data from a business perspective</w:t>
      </w:r>
    </w:p>
    <w:p w14:paraId="0D39D06E" w14:textId="61D6BFB1" w:rsidR="00DF71CF" w:rsidRDefault="00DF71CF" w:rsidP="00294C75">
      <w:pPr>
        <w:rPr>
          <w:lang w:val="en-IN"/>
        </w:rPr>
      </w:pPr>
      <w:r>
        <w:rPr>
          <w:lang w:val="en-IN"/>
        </w:rPr>
        <w:tab/>
        <w:t>Assigns responsibilities to determine ownership over assets</w:t>
      </w:r>
    </w:p>
    <w:p w14:paraId="32A8BAED" w14:textId="77777777" w:rsidR="00DF71CF" w:rsidRDefault="00DF71CF" w:rsidP="00294C75">
      <w:pPr>
        <w:rPr>
          <w:lang w:val="en-IN"/>
        </w:rPr>
      </w:pPr>
    </w:p>
    <w:p w14:paraId="460C4AFE" w14:textId="569C62B1" w:rsidR="00DF71CF" w:rsidRDefault="00482EEC" w:rsidP="00294C75">
      <w:pPr>
        <w:rPr>
          <w:lang w:val="en-IN"/>
        </w:rPr>
      </w:pPr>
      <w:r w:rsidRPr="00482EEC">
        <w:rPr>
          <w:noProof/>
          <w:lang w:val="en-IN"/>
        </w:rPr>
        <w:drawing>
          <wp:inline distT="0" distB="0" distL="0" distR="0" wp14:anchorId="48830CDF" wp14:editId="3579547D">
            <wp:extent cx="5731510" cy="3827145"/>
            <wp:effectExtent l="0" t="0" r="2540" b="1905"/>
            <wp:docPr id="112602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221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3028" w14:textId="77777777" w:rsidR="00482EEC" w:rsidRDefault="00482EEC" w:rsidP="00294C75">
      <w:pPr>
        <w:rPr>
          <w:lang w:val="en-IN"/>
        </w:rPr>
      </w:pPr>
    </w:p>
    <w:p w14:paraId="35F68D43" w14:textId="2FDF7D70" w:rsidR="00482EEC" w:rsidRDefault="007370E1" w:rsidP="00294C75">
      <w:pPr>
        <w:rPr>
          <w:lang w:val="en-IN"/>
        </w:rPr>
      </w:pPr>
      <w:r w:rsidRPr="007370E1">
        <w:rPr>
          <w:noProof/>
          <w:lang w:val="en-IN"/>
        </w:rPr>
        <w:drawing>
          <wp:inline distT="0" distB="0" distL="0" distR="0" wp14:anchorId="2BDC0E3A" wp14:editId="429B5232">
            <wp:extent cx="5731510" cy="2611120"/>
            <wp:effectExtent l="0" t="0" r="2540" b="0"/>
            <wp:docPr id="154395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50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DFE" w14:textId="77777777" w:rsidR="007370E1" w:rsidRDefault="007370E1" w:rsidP="00294C75">
      <w:pPr>
        <w:rPr>
          <w:lang w:val="en-IN"/>
        </w:rPr>
      </w:pPr>
    </w:p>
    <w:p w14:paraId="75273D0C" w14:textId="65CD9B55" w:rsidR="007370E1" w:rsidRDefault="00160379" w:rsidP="00294C75">
      <w:pPr>
        <w:rPr>
          <w:lang w:val="en-IN"/>
        </w:rPr>
      </w:pPr>
      <w:r w:rsidRPr="00160379">
        <w:rPr>
          <w:noProof/>
          <w:lang w:val="en-IN"/>
        </w:rPr>
        <w:lastRenderedPageBreak/>
        <w:drawing>
          <wp:inline distT="0" distB="0" distL="0" distR="0" wp14:anchorId="1BCD0830" wp14:editId="7F0BDFA7">
            <wp:extent cx="5731510" cy="1842135"/>
            <wp:effectExtent l="0" t="0" r="2540" b="5715"/>
            <wp:docPr id="3017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63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3E69" w14:textId="77777777" w:rsidR="00160379" w:rsidRDefault="00160379" w:rsidP="00294C75">
      <w:pPr>
        <w:rPr>
          <w:lang w:val="en-IN"/>
        </w:rPr>
      </w:pPr>
    </w:p>
    <w:p w14:paraId="142C3C14" w14:textId="77777777" w:rsidR="00160379" w:rsidRDefault="00160379" w:rsidP="00294C75">
      <w:pPr>
        <w:rPr>
          <w:lang w:val="en-IN"/>
        </w:rPr>
      </w:pPr>
    </w:p>
    <w:p w14:paraId="090D9CA7" w14:textId="63E12FEA" w:rsidR="00160379" w:rsidRDefault="00160379" w:rsidP="00294C75">
      <w:pPr>
        <w:rPr>
          <w:lang w:val="en-IN"/>
        </w:rPr>
      </w:pPr>
      <w:r w:rsidRPr="00160379">
        <w:rPr>
          <w:noProof/>
          <w:lang w:val="en-IN"/>
        </w:rPr>
        <w:drawing>
          <wp:inline distT="0" distB="0" distL="0" distR="0" wp14:anchorId="50F80869" wp14:editId="28237AE3">
            <wp:extent cx="5731510" cy="3477895"/>
            <wp:effectExtent l="0" t="0" r="2540" b="8255"/>
            <wp:docPr id="115015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533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F838" w14:textId="77777777" w:rsidR="00160379" w:rsidRDefault="00160379" w:rsidP="00294C75">
      <w:pPr>
        <w:rPr>
          <w:lang w:val="en-IN"/>
        </w:rPr>
      </w:pPr>
    </w:p>
    <w:p w14:paraId="0AD1D323" w14:textId="212FED58" w:rsidR="00160379" w:rsidRDefault="00160379" w:rsidP="00294C75">
      <w:pPr>
        <w:rPr>
          <w:lang w:val="en-IN"/>
        </w:rPr>
      </w:pPr>
      <w:r w:rsidRPr="00160379">
        <w:rPr>
          <w:noProof/>
          <w:lang w:val="en-IN"/>
        </w:rPr>
        <w:lastRenderedPageBreak/>
        <w:drawing>
          <wp:inline distT="0" distB="0" distL="0" distR="0" wp14:anchorId="46B116F8" wp14:editId="2E0E1665">
            <wp:extent cx="5731510" cy="3034665"/>
            <wp:effectExtent l="0" t="0" r="2540" b="0"/>
            <wp:docPr id="72602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22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E5EE" w14:textId="77777777" w:rsidR="00160379" w:rsidRDefault="00160379" w:rsidP="00294C75">
      <w:pPr>
        <w:rPr>
          <w:lang w:val="en-IN"/>
        </w:rPr>
      </w:pPr>
    </w:p>
    <w:p w14:paraId="7DBDCCC0" w14:textId="62342353" w:rsidR="00160379" w:rsidRDefault="00160379" w:rsidP="00294C75">
      <w:pPr>
        <w:rPr>
          <w:lang w:val="en-IN"/>
        </w:rPr>
      </w:pPr>
      <w:r w:rsidRPr="00160379">
        <w:rPr>
          <w:noProof/>
          <w:lang w:val="en-IN"/>
        </w:rPr>
        <w:drawing>
          <wp:inline distT="0" distB="0" distL="0" distR="0" wp14:anchorId="053C166D" wp14:editId="612ACB77">
            <wp:extent cx="5731510" cy="2623820"/>
            <wp:effectExtent l="0" t="0" r="2540" b="5080"/>
            <wp:docPr id="22812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28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7D6D" w14:textId="77777777" w:rsidR="00160379" w:rsidRDefault="00160379" w:rsidP="00294C75">
      <w:pPr>
        <w:rPr>
          <w:lang w:val="en-IN"/>
        </w:rPr>
      </w:pPr>
    </w:p>
    <w:p w14:paraId="741AB140" w14:textId="7059D990" w:rsidR="00160379" w:rsidRDefault="00160379" w:rsidP="00294C75">
      <w:pPr>
        <w:rPr>
          <w:lang w:val="en-IN"/>
        </w:rPr>
      </w:pPr>
      <w:r w:rsidRPr="00160379">
        <w:rPr>
          <w:noProof/>
          <w:lang w:val="en-IN"/>
        </w:rPr>
        <w:drawing>
          <wp:inline distT="0" distB="0" distL="0" distR="0" wp14:anchorId="41FC6193" wp14:editId="250DB28E">
            <wp:extent cx="5731510" cy="2000250"/>
            <wp:effectExtent l="0" t="0" r="2540" b="0"/>
            <wp:docPr id="116181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119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48AD" w14:textId="77777777" w:rsidR="00160379" w:rsidRDefault="00160379" w:rsidP="00294C75">
      <w:pPr>
        <w:rPr>
          <w:lang w:val="en-IN"/>
        </w:rPr>
      </w:pPr>
    </w:p>
    <w:p w14:paraId="464D06CB" w14:textId="25D96B02" w:rsidR="00160379" w:rsidRDefault="00160379" w:rsidP="00294C75">
      <w:pPr>
        <w:rPr>
          <w:lang w:val="en-IN"/>
        </w:rPr>
      </w:pPr>
      <w:r w:rsidRPr="00160379">
        <w:rPr>
          <w:noProof/>
          <w:lang w:val="en-IN"/>
        </w:rPr>
        <w:lastRenderedPageBreak/>
        <w:drawing>
          <wp:inline distT="0" distB="0" distL="0" distR="0" wp14:anchorId="20EAF263" wp14:editId="013CB27D">
            <wp:extent cx="5731510" cy="3324225"/>
            <wp:effectExtent l="0" t="0" r="2540" b="9525"/>
            <wp:docPr id="120519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988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8C12" w14:textId="77777777" w:rsidR="00160379" w:rsidRDefault="00160379" w:rsidP="00294C75">
      <w:pPr>
        <w:rPr>
          <w:lang w:val="en-IN"/>
        </w:rPr>
      </w:pPr>
    </w:p>
    <w:p w14:paraId="0822BCB9" w14:textId="77777777" w:rsidR="00160379" w:rsidRDefault="00160379" w:rsidP="00294C75">
      <w:pPr>
        <w:rPr>
          <w:lang w:val="en-IN"/>
        </w:rPr>
      </w:pPr>
    </w:p>
    <w:p w14:paraId="5A2E4F76" w14:textId="342953C0" w:rsidR="00160379" w:rsidRDefault="00160379" w:rsidP="00294C75">
      <w:pPr>
        <w:rPr>
          <w:lang w:val="en-IN"/>
        </w:rPr>
      </w:pPr>
      <w:r>
        <w:rPr>
          <w:lang w:val="en-IN"/>
        </w:rPr>
        <w:t>Data Dictionary</w:t>
      </w:r>
    </w:p>
    <w:p w14:paraId="71852DBA" w14:textId="5238B651" w:rsidR="00160379" w:rsidRDefault="00160379" w:rsidP="00294C75">
      <w:pPr>
        <w:rPr>
          <w:lang w:val="en-IN"/>
        </w:rPr>
      </w:pPr>
      <w:r>
        <w:rPr>
          <w:lang w:val="en-IN"/>
        </w:rPr>
        <w:t>Data Assets by domain</w:t>
      </w:r>
    </w:p>
    <w:p w14:paraId="6191FADF" w14:textId="6BE584CB" w:rsidR="00160379" w:rsidRDefault="00160379" w:rsidP="00294C75">
      <w:pPr>
        <w:rPr>
          <w:lang w:val="en-IN"/>
        </w:rPr>
      </w:pPr>
      <w:r w:rsidRPr="00160379">
        <w:rPr>
          <w:noProof/>
          <w:lang w:val="en-IN"/>
        </w:rPr>
        <w:drawing>
          <wp:inline distT="0" distB="0" distL="0" distR="0" wp14:anchorId="5F245562" wp14:editId="0F836A8A">
            <wp:extent cx="5731510" cy="3667760"/>
            <wp:effectExtent l="0" t="0" r="2540" b="8890"/>
            <wp:docPr id="127742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283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0E7" w14:textId="77777777" w:rsidR="00160379" w:rsidRDefault="00160379" w:rsidP="00294C75">
      <w:pPr>
        <w:rPr>
          <w:lang w:val="en-IN"/>
        </w:rPr>
      </w:pPr>
    </w:p>
    <w:p w14:paraId="6EF0C3F8" w14:textId="77777777" w:rsidR="00160379" w:rsidRDefault="00160379" w:rsidP="00294C75">
      <w:pPr>
        <w:rPr>
          <w:lang w:val="en-IN"/>
        </w:rPr>
      </w:pPr>
    </w:p>
    <w:p w14:paraId="4745C859" w14:textId="53F2DF37" w:rsidR="00160379" w:rsidRDefault="00160379" w:rsidP="00294C75">
      <w:pPr>
        <w:rPr>
          <w:lang w:val="en-IN"/>
        </w:rPr>
      </w:pPr>
      <w:r w:rsidRPr="00160379">
        <w:rPr>
          <w:noProof/>
          <w:lang w:val="en-IN"/>
        </w:rPr>
        <w:lastRenderedPageBreak/>
        <w:drawing>
          <wp:inline distT="0" distB="0" distL="0" distR="0" wp14:anchorId="276A2217" wp14:editId="74F04CEF">
            <wp:extent cx="5731510" cy="2557780"/>
            <wp:effectExtent l="0" t="0" r="2540" b="0"/>
            <wp:docPr id="68127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2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8E2F" w14:textId="77777777" w:rsidR="00160379" w:rsidRDefault="00160379" w:rsidP="00294C75">
      <w:pPr>
        <w:rPr>
          <w:lang w:val="en-IN"/>
        </w:rPr>
      </w:pPr>
    </w:p>
    <w:p w14:paraId="0BACE6EB" w14:textId="249BBBB3" w:rsidR="00160379" w:rsidRDefault="00160379" w:rsidP="00294C75">
      <w:pPr>
        <w:rPr>
          <w:lang w:val="en-IN"/>
        </w:rPr>
      </w:pPr>
      <w:r>
        <w:rPr>
          <w:lang w:val="en-IN"/>
        </w:rPr>
        <w:t>Data Dictionary Assets</w:t>
      </w:r>
    </w:p>
    <w:p w14:paraId="18072A3D" w14:textId="25CC828D" w:rsidR="00160379" w:rsidRDefault="00160379" w:rsidP="00294C75">
      <w:pPr>
        <w:rPr>
          <w:lang w:val="en-IN"/>
        </w:rPr>
      </w:pPr>
      <w:r>
        <w:rPr>
          <w:lang w:val="en-IN"/>
        </w:rPr>
        <w:t>Physical vs. logical layers</w:t>
      </w:r>
    </w:p>
    <w:p w14:paraId="23841A0E" w14:textId="4BC8AFC5" w:rsidR="00160379" w:rsidRDefault="00160379" w:rsidP="00294C75">
      <w:pPr>
        <w:rPr>
          <w:lang w:val="en-IN"/>
        </w:rPr>
      </w:pPr>
      <w:r>
        <w:rPr>
          <w:lang w:val="en-IN"/>
        </w:rPr>
        <w:t>Physical layer is taking the implementation system for technical stakeholder communication into account</w:t>
      </w:r>
    </w:p>
    <w:p w14:paraId="7DBE58B1" w14:textId="7F05B9CE" w:rsidR="00160379" w:rsidRDefault="00160379" w:rsidP="00294C75">
      <w:pPr>
        <w:rPr>
          <w:lang w:val="en-IN"/>
        </w:rPr>
      </w:pPr>
      <w:r>
        <w:rPr>
          <w:lang w:val="en-IN"/>
        </w:rPr>
        <w:t>Logical layer is independent of any technology for non-technical stakeholder communication</w:t>
      </w:r>
    </w:p>
    <w:p w14:paraId="1AA97CE3" w14:textId="77777777" w:rsidR="00160379" w:rsidRDefault="00160379" w:rsidP="00294C75">
      <w:pPr>
        <w:rPr>
          <w:lang w:val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60379" w:rsidRPr="00160379" w14:paraId="21EB5252" w14:textId="77777777" w:rsidTr="00160379">
        <w:tc>
          <w:tcPr>
            <w:tcW w:w="4508" w:type="dxa"/>
          </w:tcPr>
          <w:p w14:paraId="6E6C5561" w14:textId="77777777" w:rsidR="00160379" w:rsidRPr="00160379" w:rsidRDefault="00160379" w:rsidP="00224D65">
            <w:pPr>
              <w:rPr>
                <w:b/>
                <w:bCs/>
                <w:lang w:val="en-IN"/>
              </w:rPr>
            </w:pPr>
            <w:r w:rsidRPr="00160379">
              <w:rPr>
                <w:b/>
                <w:bCs/>
                <w:lang w:val="en-IN"/>
              </w:rPr>
              <w:t>Physical Data Assets</w:t>
            </w:r>
          </w:p>
        </w:tc>
        <w:tc>
          <w:tcPr>
            <w:tcW w:w="4508" w:type="dxa"/>
          </w:tcPr>
          <w:p w14:paraId="4D146173" w14:textId="77777777" w:rsidR="00160379" w:rsidRPr="00160379" w:rsidRDefault="00160379" w:rsidP="00224D65">
            <w:pPr>
              <w:rPr>
                <w:b/>
                <w:bCs/>
                <w:lang w:val="en-IN"/>
              </w:rPr>
            </w:pPr>
            <w:r w:rsidRPr="00160379">
              <w:rPr>
                <w:b/>
                <w:bCs/>
                <w:lang w:val="en-IN"/>
              </w:rPr>
              <w:t>Schema</w:t>
            </w:r>
          </w:p>
        </w:tc>
      </w:tr>
      <w:tr w:rsidR="00160379" w:rsidRPr="00160379" w14:paraId="4B5A07E0" w14:textId="77777777" w:rsidTr="00160379">
        <w:tc>
          <w:tcPr>
            <w:tcW w:w="4508" w:type="dxa"/>
          </w:tcPr>
          <w:p w14:paraId="5BC1C996" w14:textId="77777777" w:rsidR="00160379" w:rsidRPr="00160379" w:rsidRDefault="00160379" w:rsidP="00224D65">
            <w:pPr>
              <w:rPr>
                <w:lang w:val="en-IN"/>
              </w:rPr>
            </w:pPr>
            <w:r w:rsidRPr="00160379">
              <w:rPr>
                <w:lang w:val="en-IN"/>
              </w:rPr>
              <w:t>Table</w:t>
            </w:r>
          </w:p>
        </w:tc>
        <w:tc>
          <w:tcPr>
            <w:tcW w:w="4508" w:type="dxa"/>
          </w:tcPr>
          <w:p w14:paraId="345F695E" w14:textId="77777777" w:rsidR="00160379" w:rsidRPr="00160379" w:rsidRDefault="00160379" w:rsidP="00224D65">
            <w:pPr>
              <w:rPr>
                <w:lang w:val="en-IN"/>
              </w:rPr>
            </w:pPr>
            <w:r w:rsidRPr="00160379">
              <w:rPr>
                <w:lang w:val="en-IN"/>
              </w:rPr>
              <w:t>Column / Field</w:t>
            </w:r>
          </w:p>
        </w:tc>
      </w:tr>
      <w:tr w:rsidR="00160379" w:rsidRPr="00160379" w14:paraId="16B1790F" w14:textId="77777777" w:rsidTr="00160379">
        <w:tc>
          <w:tcPr>
            <w:tcW w:w="4508" w:type="dxa"/>
          </w:tcPr>
          <w:p w14:paraId="57ECF636" w14:textId="77777777" w:rsidR="00160379" w:rsidRPr="00160379" w:rsidRDefault="00160379" w:rsidP="00224D65">
            <w:pPr>
              <w:rPr>
                <w:lang w:val="en-IN"/>
              </w:rPr>
            </w:pPr>
            <w:r w:rsidRPr="00160379">
              <w:rPr>
                <w:lang w:val="en-IN"/>
              </w:rPr>
              <w:t>Logical Data Assets</w:t>
            </w:r>
          </w:p>
        </w:tc>
        <w:tc>
          <w:tcPr>
            <w:tcW w:w="4508" w:type="dxa"/>
          </w:tcPr>
          <w:p w14:paraId="38AE6DA7" w14:textId="77777777" w:rsidR="00160379" w:rsidRPr="00160379" w:rsidRDefault="00160379" w:rsidP="00224D65">
            <w:pPr>
              <w:rPr>
                <w:lang w:val="en-IN"/>
              </w:rPr>
            </w:pPr>
            <w:r w:rsidRPr="00160379">
              <w:rPr>
                <w:lang w:val="en-IN"/>
              </w:rPr>
              <w:t>Data Model</w:t>
            </w:r>
          </w:p>
        </w:tc>
      </w:tr>
      <w:tr w:rsidR="00160379" w:rsidRPr="00C61747" w14:paraId="18EE49ED" w14:textId="77777777" w:rsidTr="00160379">
        <w:tc>
          <w:tcPr>
            <w:tcW w:w="4508" w:type="dxa"/>
          </w:tcPr>
          <w:p w14:paraId="317E02AD" w14:textId="77777777" w:rsidR="00160379" w:rsidRPr="00160379" w:rsidRDefault="00160379" w:rsidP="00224D65">
            <w:pPr>
              <w:rPr>
                <w:lang w:val="en-IN"/>
              </w:rPr>
            </w:pPr>
            <w:r w:rsidRPr="00160379">
              <w:rPr>
                <w:lang w:val="en-IN"/>
              </w:rPr>
              <w:t>Data Structure</w:t>
            </w:r>
          </w:p>
        </w:tc>
        <w:tc>
          <w:tcPr>
            <w:tcW w:w="4508" w:type="dxa"/>
          </w:tcPr>
          <w:p w14:paraId="4A39729A" w14:textId="77777777" w:rsidR="00160379" w:rsidRPr="00C61747" w:rsidRDefault="00160379" w:rsidP="00224D65">
            <w:pPr>
              <w:rPr>
                <w:lang w:val="en-IN"/>
              </w:rPr>
            </w:pPr>
            <w:r w:rsidRPr="00160379">
              <w:rPr>
                <w:lang w:val="en-IN"/>
              </w:rPr>
              <w:t>Data Element</w:t>
            </w:r>
          </w:p>
        </w:tc>
      </w:tr>
    </w:tbl>
    <w:p w14:paraId="7A30E0F1" w14:textId="5B65E0C2" w:rsidR="00160379" w:rsidRDefault="00160379" w:rsidP="00160379">
      <w:pPr>
        <w:rPr>
          <w:lang w:val="en-IN"/>
        </w:rPr>
      </w:pPr>
    </w:p>
    <w:p w14:paraId="17E0CE0B" w14:textId="77777777" w:rsidR="00160379" w:rsidRDefault="00160379" w:rsidP="00160379">
      <w:pPr>
        <w:rPr>
          <w:lang w:val="en-IN"/>
        </w:rPr>
      </w:pPr>
    </w:p>
    <w:p w14:paraId="7D5921A3" w14:textId="1BA0BB26" w:rsidR="00160379" w:rsidRDefault="00160379" w:rsidP="00160379">
      <w:pPr>
        <w:rPr>
          <w:lang w:val="en-IN"/>
        </w:rPr>
      </w:pPr>
      <w:r w:rsidRPr="00160379">
        <w:rPr>
          <w:noProof/>
          <w:lang w:val="en-IN"/>
        </w:rPr>
        <w:drawing>
          <wp:inline distT="0" distB="0" distL="0" distR="0" wp14:anchorId="00385961" wp14:editId="2A1AD5C4">
            <wp:extent cx="5731510" cy="2541905"/>
            <wp:effectExtent l="0" t="0" r="2540" b="0"/>
            <wp:docPr id="53908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804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37ED" w14:textId="77777777" w:rsidR="00160379" w:rsidRDefault="00160379" w:rsidP="00160379">
      <w:pPr>
        <w:rPr>
          <w:lang w:val="en-IN"/>
        </w:rPr>
      </w:pPr>
    </w:p>
    <w:p w14:paraId="1AC1A09F" w14:textId="0A9F4536" w:rsidR="00160379" w:rsidRDefault="00490F13" w:rsidP="00160379">
      <w:pPr>
        <w:rPr>
          <w:lang w:val="en-IN"/>
        </w:rPr>
      </w:pPr>
      <w:r>
        <w:rPr>
          <w:lang w:val="en-IN"/>
        </w:rPr>
        <w:t>Asset Views</w:t>
      </w:r>
    </w:p>
    <w:p w14:paraId="2DED7B48" w14:textId="2260F90E" w:rsidR="00490F13" w:rsidRDefault="003B4106" w:rsidP="00160379">
      <w:pPr>
        <w:rPr>
          <w:lang w:val="en-IN"/>
        </w:rPr>
      </w:pPr>
      <w:r>
        <w:rPr>
          <w:lang w:val="en-IN"/>
        </w:rPr>
        <w:t>Import assets to existing resources</w:t>
      </w:r>
    </w:p>
    <w:p w14:paraId="7F1EFED8" w14:textId="0C2F5621" w:rsidR="003B4106" w:rsidRDefault="003B4106" w:rsidP="00160379">
      <w:pPr>
        <w:rPr>
          <w:lang w:val="en-IN"/>
        </w:rPr>
      </w:pPr>
      <w:r>
        <w:rPr>
          <w:lang w:val="en-IN"/>
        </w:rPr>
        <w:tab/>
        <w:t>Spelling needs to be accurate</w:t>
      </w:r>
    </w:p>
    <w:p w14:paraId="3AE23298" w14:textId="358BB892" w:rsidR="003B4106" w:rsidRDefault="003B4106" w:rsidP="00160379">
      <w:pPr>
        <w:rPr>
          <w:lang w:val="en-IN"/>
        </w:rPr>
      </w:pPr>
      <w:r>
        <w:rPr>
          <w:lang w:val="en-IN"/>
        </w:rPr>
        <w:tab/>
        <w:t>Assets/Domains/Communities are case-sensitive</w:t>
      </w:r>
    </w:p>
    <w:p w14:paraId="1910269C" w14:textId="1BB920F3" w:rsidR="003B4106" w:rsidRDefault="003B4106" w:rsidP="00160379">
      <w:pPr>
        <w:rPr>
          <w:lang w:val="en-IN"/>
        </w:rPr>
      </w:pPr>
      <w:r>
        <w:rPr>
          <w:lang w:val="en-IN"/>
        </w:rPr>
        <w:tab/>
        <w:t>Ensure that there are no spaces after the name in Collibra Platform nor the spreadsheet values</w:t>
      </w:r>
    </w:p>
    <w:p w14:paraId="72FDCD9F" w14:textId="0AA05B9F" w:rsidR="003B4106" w:rsidRDefault="003B4106" w:rsidP="00160379">
      <w:pPr>
        <w:rPr>
          <w:lang w:val="en-IN"/>
        </w:rPr>
      </w:pPr>
      <w:r>
        <w:rPr>
          <w:lang w:val="en-IN"/>
        </w:rPr>
        <w:tab/>
        <w:t>You can see all the resources which will be created using a Test Import.  Check for accuracy.</w:t>
      </w:r>
    </w:p>
    <w:p w14:paraId="0635F469" w14:textId="77777777" w:rsidR="003B4106" w:rsidRDefault="003B4106" w:rsidP="00160379">
      <w:pPr>
        <w:rPr>
          <w:lang w:val="en-IN"/>
        </w:rPr>
      </w:pPr>
    </w:p>
    <w:p w14:paraId="6DC9F410" w14:textId="23FC2AE5" w:rsidR="003B4106" w:rsidRDefault="003B4106" w:rsidP="00160379">
      <w:pPr>
        <w:rPr>
          <w:lang w:val="en-IN"/>
        </w:rPr>
      </w:pPr>
      <w:r>
        <w:rPr>
          <w:lang w:val="en-IN"/>
        </w:rPr>
        <w:t>Exporting</w:t>
      </w:r>
    </w:p>
    <w:p w14:paraId="3A7E0104" w14:textId="3070C6B3" w:rsidR="003B4106" w:rsidRDefault="003B4106" w:rsidP="00160379">
      <w:pPr>
        <w:rPr>
          <w:lang w:val="en-IN"/>
        </w:rPr>
      </w:pPr>
      <w:r>
        <w:rPr>
          <w:lang w:val="en-IN"/>
        </w:rPr>
        <w:tab/>
        <w:t>Creates a template to guide users</w:t>
      </w:r>
    </w:p>
    <w:p w14:paraId="5D5550CC" w14:textId="68381AE2" w:rsidR="003B4106" w:rsidRDefault="003B4106" w:rsidP="00160379">
      <w:pPr>
        <w:rPr>
          <w:lang w:val="en-IN"/>
        </w:rPr>
      </w:pPr>
      <w:r>
        <w:rPr>
          <w:lang w:val="en-IN"/>
        </w:rPr>
        <w:tab/>
        <w:t>Select to export fields which are required for re-importing</w:t>
      </w:r>
    </w:p>
    <w:p w14:paraId="155471E2" w14:textId="339FE53F" w:rsidR="003B4106" w:rsidRDefault="003B4106" w:rsidP="00160379">
      <w:pPr>
        <w:rPr>
          <w:lang w:val="en-IN"/>
        </w:rPr>
      </w:pPr>
      <w:r>
        <w:rPr>
          <w:lang w:val="en-IN"/>
        </w:rPr>
        <w:tab/>
        <w:t>Column names will auto-map during re-import</w:t>
      </w:r>
    </w:p>
    <w:p w14:paraId="2C643396" w14:textId="77777777" w:rsidR="003B4106" w:rsidRDefault="003B4106" w:rsidP="00160379">
      <w:pPr>
        <w:rPr>
          <w:lang w:val="en-IN"/>
        </w:rPr>
      </w:pPr>
    </w:p>
    <w:p w14:paraId="14A095BD" w14:textId="0AB2EE9E" w:rsidR="003B4106" w:rsidRDefault="003B4106" w:rsidP="00160379">
      <w:pPr>
        <w:rPr>
          <w:lang w:val="en-IN"/>
        </w:rPr>
      </w:pPr>
      <w:r w:rsidRPr="003B4106">
        <w:rPr>
          <w:noProof/>
          <w:lang w:val="en-IN"/>
        </w:rPr>
        <w:drawing>
          <wp:inline distT="0" distB="0" distL="0" distR="0" wp14:anchorId="0D78CC63" wp14:editId="6A7CF3C9">
            <wp:extent cx="5731510" cy="3414395"/>
            <wp:effectExtent l="0" t="0" r="2540" b="0"/>
            <wp:docPr id="35722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294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B700" w14:textId="77777777" w:rsidR="003B4106" w:rsidRDefault="003B4106" w:rsidP="00160379">
      <w:pPr>
        <w:rPr>
          <w:lang w:val="en-IN"/>
        </w:rPr>
      </w:pPr>
    </w:p>
    <w:p w14:paraId="1A53ACC3" w14:textId="0DD0B167" w:rsidR="003B4106" w:rsidRDefault="003B4106" w:rsidP="00160379">
      <w:pPr>
        <w:rPr>
          <w:lang w:val="en-IN"/>
        </w:rPr>
      </w:pPr>
      <w:r w:rsidRPr="003B4106">
        <w:rPr>
          <w:noProof/>
          <w:lang w:val="en-IN"/>
        </w:rPr>
        <w:drawing>
          <wp:inline distT="0" distB="0" distL="0" distR="0" wp14:anchorId="1A326CD3" wp14:editId="25E44D9A">
            <wp:extent cx="5731510" cy="3382645"/>
            <wp:effectExtent l="0" t="0" r="2540" b="8255"/>
            <wp:docPr id="44260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076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A92C" w14:textId="77777777" w:rsidR="003B4106" w:rsidRDefault="003B4106" w:rsidP="00160379">
      <w:pPr>
        <w:rPr>
          <w:lang w:val="en-IN"/>
        </w:rPr>
      </w:pPr>
    </w:p>
    <w:p w14:paraId="3789651A" w14:textId="4F43CA91" w:rsidR="003B4106" w:rsidRDefault="003B4106" w:rsidP="00160379">
      <w:pPr>
        <w:rPr>
          <w:lang w:val="en-IN"/>
        </w:rPr>
      </w:pPr>
      <w:r>
        <w:rPr>
          <w:lang w:val="en-IN"/>
        </w:rPr>
        <w:t>Governance Assets</w:t>
      </w:r>
    </w:p>
    <w:p w14:paraId="17CD2E93" w14:textId="32E5DD4C" w:rsidR="003B4106" w:rsidRDefault="003B4106" w:rsidP="00160379">
      <w:pPr>
        <w:rPr>
          <w:lang w:val="en-IN"/>
        </w:rPr>
      </w:pPr>
      <w:r>
        <w:rPr>
          <w:lang w:val="en-IN"/>
        </w:rPr>
        <w:t>Policy Manager and Validation Rules</w:t>
      </w:r>
    </w:p>
    <w:p w14:paraId="15876A87" w14:textId="26FE0AC5" w:rsidR="003B4106" w:rsidRDefault="003B4106" w:rsidP="00160379">
      <w:pPr>
        <w:rPr>
          <w:lang w:val="en-IN"/>
        </w:rPr>
      </w:pPr>
      <w:r w:rsidRPr="003B4106">
        <w:rPr>
          <w:noProof/>
          <w:lang w:val="en-IN"/>
        </w:rPr>
        <w:lastRenderedPageBreak/>
        <w:drawing>
          <wp:inline distT="0" distB="0" distL="0" distR="0" wp14:anchorId="7AEFFB8F" wp14:editId="2AD4ADD3">
            <wp:extent cx="5731510" cy="3111500"/>
            <wp:effectExtent l="0" t="0" r="2540" b="0"/>
            <wp:docPr id="55003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352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1F5B" w14:textId="77777777" w:rsidR="003B4106" w:rsidRDefault="003B4106" w:rsidP="00160379">
      <w:pPr>
        <w:rPr>
          <w:lang w:val="en-IN"/>
        </w:rPr>
      </w:pPr>
    </w:p>
    <w:p w14:paraId="69056299" w14:textId="42DDF1C7" w:rsidR="003B4106" w:rsidRDefault="003B4106" w:rsidP="00160379">
      <w:pPr>
        <w:rPr>
          <w:lang w:val="en-IN"/>
        </w:rPr>
      </w:pPr>
      <w:r w:rsidRPr="003B4106">
        <w:rPr>
          <w:noProof/>
          <w:lang w:val="en-IN"/>
        </w:rPr>
        <w:drawing>
          <wp:inline distT="0" distB="0" distL="0" distR="0" wp14:anchorId="57914438" wp14:editId="462003F0">
            <wp:extent cx="5731510" cy="2524760"/>
            <wp:effectExtent l="0" t="0" r="2540" b="8890"/>
            <wp:docPr id="65370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062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A3A1" w14:textId="77777777" w:rsidR="003B4106" w:rsidRDefault="003B4106" w:rsidP="00160379">
      <w:pPr>
        <w:rPr>
          <w:lang w:val="en-IN"/>
        </w:rPr>
      </w:pPr>
    </w:p>
    <w:p w14:paraId="61817FCA" w14:textId="31069FA8" w:rsidR="003B4106" w:rsidRDefault="003B4106" w:rsidP="00160379">
      <w:pPr>
        <w:rPr>
          <w:lang w:val="en-IN"/>
        </w:rPr>
      </w:pPr>
      <w:r w:rsidRPr="003B4106">
        <w:rPr>
          <w:noProof/>
          <w:lang w:val="en-IN"/>
        </w:rPr>
        <w:lastRenderedPageBreak/>
        <w:drawing>
          <wp:inline distT="0" distB="0" distL="0" distR="0" wp14:anchorId="6627CE5D" wp14:editId="2A1B50E6">
            <wp:extent cx="5731510" cy="3302000"/>
            <wp:effectExtent l="0" t="0" r="2540" b="0"/>
            <wp:docPr id="118866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691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F84A" w14:textId="77777777" w:rsidR="003B4106" w:rsidRDefault="003B4106" w:rsidP="00160379">
      <w:pPr>
        <w:rPr>
          <w:lang w:val="en-IN"/>
        </w:rPr>
      </w:pPr>
    </w:p>
    <w:p w14:paraId="24B49D6A" w14:textId="77777777" w:rsidR="003B4106" w:rsidRDefault="003B4106" w:rsidP="00160379">
      <w:pPr>
        <w:rPr>
          <w:lang w:val="en-IN"/>
        </w:rPr>
      </w:pPr>
    </w:p>
    <w:p w14:paraId="3D4EE540" w14:textId="6DB22074" w:rsidR="0008038C" w:rsidRDefault="0008038C" w:rsidP="00160379">
      <w:pPr>
        <w:rPr>
          <w:lang w:val="en-IN"/>
        </w:rPr>
      </w:pPr>
      <w:r>
        <w:rPr>
          <w:lang w:val="en-IN"/>
        </w:rPr>
        <w:t>Validation Rules</w:t>
      </w:r>
    </w:p>
    <w:p w14:paraId="6967E75F" w14:textId="4765E42F" w:rsidR="0008038C" w:rsidRDefault="0008038C" w:rsidP="00160379">
      <w:pPr>
        <w:rPr>
          <w:lang w:val="en-IN"/>
        </w:rPr>
      </w:pPr>
      <w:r>
        <w:rPr>
          <w:lang w:val="en-IN"/>
        </w:rPr>
        <w:t>Definition</w:t>
      </w:r>
    </w:p>
    <w:p w14:paraId="4C2DBCCE" w14:textId="69906F23" w:rsidR="0008038C" w:rsidRDefault="0008038C" w:rsidP="00160379">
      <w:pPr>
        <w:rPr>
          <w:lang w:val="en-IN"/>
        </w:rPr>
      </w:pPr>
      <w:r>
        <w:rPr>
          <w:lang w:val="en-IN"/>
        </w:rPr>
        <w:tab/>
        <w:t>Validation rules are a special asset type</w:t>
      </w:r>
    </w:p>
    <w:p w14:paraId="7DD00730" w14:textId="13A6BC37" w:rsidR="0008038C" w:rsidRDefault="0008038C" w:rsidP="00160379">
      <w:pPr>
        <w:rPr>
          <w:lang w:val="en-IN"/>
        </w:rPr>
      </w:pPr>
      <w:r>
        <w:rPr>
          <w:lang w:val="en-IN"/>
        </w:rPr>
        <w:tab/>
        <w:t>They verify whether assets meet certain criteria</w:t>
      </w:r>
    </w:p>
    <w:p w14:paraId="576C4C3A" w14:textId="3E150B27" w:rsidR="0008038C" w:rsidRDefault="0008038C" w:rsidP="00160379">
      <w:pPr>
        <w:rPr>
          <w:lang w:val="en-IN"/>
        </w:rPr>
      </w:pPr>
      <w:r>
        <w:rPr>
          <w:lang w:val="en-IN"/>
        </w:rPr>
        <w:tab/>
        <w:t xml:space="preserve">They have a special attribute called </w:t>
      </w:r>
      <w:r w:rsidRPr="0008038C">
        <w:rPr>
          <w:b/>
          <w:bCs/>
          <w:lang w:val="en-IN"/>
        </w:rPr>
        <w:t>Validation Script</w:t>
      </w:r>
      <w:r>
        <w:rPr>
          <w:lang w:val="en-IN"/>
        </w:rPr>
        <w:t xml:space="preserve"> that evaluates assets of the types to which the Validation Rule is assigned</w:t>
      </w:r>
    </w:p>
    <w:p w14:paraId="33671138" w14:textId="77777777" w:rsidR="0008038C" w:rsidRDefault="0008038C" w:rsidP="00160379">
      <w:pPr>
        <w:rPr>
          <w:lang w:val="en-IN"/>
        </w:rPr>
      </w:pPr>
    </w:p>
    <w:p w14:paraId="3A732784" w14:textId="55DE4854" w:rsidR="0008038C" w:rsidRDefault="00A64625" w:rsidP="00160379">
      <w:pPr>
        <w:rPr>
          <w:lang w:val="en-IN"/>
        </w:rPr>
      </w:pPr>
      <w:r w:rsidRPr="00A64625">
        <w:rPr>
          <w:lang w:val="en-IN"/>
        </w:rPr>
        <w:drawing>
          <wp:inline distT="0" distB="0" distL="0" distR="0" wp14:anchorId="4B89B1AE" wp14:editId="29358895">
            <wp:extent cx="5731510" cy="2396490"/>
            <wp:effectExtent l="0" t="0" r="2540" b="3810"/>
            <wp:docPr id="147696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636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E90C" w14:textId="77777777" w:rsidR="00A64625" w:rsidRDefault="00A64625" w:rsidP="00160379">
      <w:pPr>
        <w:rPr>
          <w:lang w:val="en-IN"/>
        </w:rPr>
      </w:pPr>
    </w:p>
    <w:p w14:paraId="17098672" w14:textId="0132B713" w:rsidR="00A64625" w:rsidRDefault="00A64625" w:rsidP="00160379">
      <w:pPr>
        <w:rPr>
          <w:lang w:val="en-IN"/>
        </w:rPr>
      </w:pPr>
      <w:r w:rsidRPr="00A64625">
        <w:rPr>
          <w:lang w:val="en-IN"/>
        </w:rPr>
        <w:lastRenderedPageBreak/>
        <w:drawing>
          <wp:inline distT="0" distB="0" distL="0" distR="0" wp14:anchorId="11A6043C" wp14:editId="134D849C">
            <wp:extent cx="5731510" cy="2656205"/>
            <wp:effectExtent l="0" t="0" r="2540" b="0"/>
            <wp:docPr id="112131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166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7D2E" w14:textId="77777777" w:rsidR="00A64625" w:rsidRDefault="00A64625" w:rsidP="00160379">
      <w:pPr>
        <w:rPr>
          <w:lang w:val="en-IN"/>
        </w:rPr>
      </w:pPr>
    </w:p>
    <w:p w14:paraId="000E3CF0" w14:textId="77777777" w:rsidR="00A64625" w:rsidRDefault="00A64625" w:rsidP="00160379">
      <w:pPr>
        <w:rPr>
          <w:lang w:val="en-IN"/>
        </w:rPr>
      </w:pPr>
    </w:p>
    <w:p w14:paraId="2CC89D31" w14:textId="361A3094" w:rsidR="00A6209D" w:rsidRDefault="00A6209D" w:rsidP="00160379">
      <w:pPr>
        <w:rPr>
          <w:lang w:val="en-IN"/>
        </w:rPr>
      </w:pPr>
      <w:r>
        <w:rPr>
          <w:lang w:val="en-IN"/>
        </w:rPr>
        <w:t>Asset Assignment – available only to system administrator</w:t>
      </w:r>
    </w:p>
    <w:p w14:paraId="5B90D7CD" w14:textId="1A1A1773" w:rsidR="00A6209D" w:rsidRDefault="00A6209D" w:rsidP="00160379">
      <w:pPr>
        <w:rPr>
          <w:lang w:val="en-IN"/>
        </w:rPr>
      </w:pPr>
      <w:r>
        <w:rPr>
          <w:lang w:val="en-IN"/>
        </w:rPr>
        <w:t>Asset types and their assignments</w:t>
      </w:r>
    </w:p>
    <w:p w14:paraId="525480DC" w14:textId="3B5C8B39" w:rsidR="00A6209D" w:rsidRDefault="00A6209D" w:rsidP="00160379">
      <w:pPr>
        <w:rPr>
          <w:lang w:val="en-IN"/>
        </w:rPr>
      </w:pPr>
      <w:r>
        <w:rPr>
          <w:lang w:val="en-IN"/>
        </w:rPr>
        <w:t>Assignments Determine</w:t>
      </w:r>
    </w:p>
    <w:p w14:paraId="41D665BB" w14:textId="6DD5A8E9" w:rsidR="00A6209D" w:rsidRDefault="00A6209D" w:rsidP="00160379">
      <w:pPr>
        <w:rPr>
          <w:lang w:val="en-IN"/>
        </w:rPr>
      </w:pPr>
      <w:r>
        <w:rPr>
          <w:lang w:val="en-IN"/>
        </w:rPr>
        <w:tab/>
        <w:t>Possible attributes and relations (characteristics)</w:t>
      </w:r>
    </w:p>
    <w:p w14:paraId="684E5545" w14:textId="24C923E7" w:rsidR="00A6209D" w:rsidRDefault="00A6209D" w:rsidP="00160379">
      <w:pPr>
        <w:rPr>
          <w:lang w:val="en-IN"/>
        </w:rPr>
      </w:pPr>
      <w:r>
        <w:rPr>
          <w:lang w:val="en-IN"/>
        </w:rPr>
        <w:tab/>
        <w:t>In which domain types the asset type may be created</w:t>
      </w:r>
    </w:p>
    <w:p w14:paraId="02CD518F" w14:textId="799FC34E" w:rsidR="00A6209D" w:rsidRDefault="00A6209D" w:rsidP="00160379">
      <w:pPr>
        <w:rPr>
          <w:lang w:val="en-IN"/>
        </w:rPr>
      </w:pPr>
      <w:r>
        <w:rPr>
          <w:lang w:val="en-IN"/>
        </w:rPr>
        <w:tab/>
        <w:t>Status options</w:t>
      </w:r>
    </w:p>
    <w:p w14:paraId="08144AAE" w14:textId="2E19BD71" w:rsidR="00A6209D" w:rsidRDefault="00A6209D" w:rsidP="00160379">
      <w:pPr>
        <w:rPr>
          <w:lang w:val="en-IN"/>
        </w:rPr>
      </w:pPr>
      <w:r>
        <w:rPr>
          <w:lang w:val="en-IN"/>
        </w:rPr>
        <w:tab/>
        <w:t>Articulation score conditions</w:t>
      </w:r>
    </w:p>
    <w:p w14:paraId="15105948" w14:textId="769C0D76" w:rsidR="00A6209D" w:rsidRDefault="00A6209D" w:rsidP="00160379">
      <w:pPr>
        <w:rPr>
          <w:lang w:val="en-IN"/>
        </w:rPr>
      </w:pPr>
      <w:r>
        <w:rPr>
          <w:lang w:val="en-IN"/>
        </w:rPr>
        <w:tab/>
        <w:t>Data quality rules</w:t>
      </w:r>
    </w:p>
    <w:p w14:paraId="0C374D53" w14:textId="1A92F6B8" w:rsidR="00A6209D" w:rsidRDefault="00A6209D" w:rsidP="00160379">
      <w:pPr>
        <w:rPr>
          <w:lang w:val="en-IN"/>
        </w:rPr>
      </w:pPr>
      <w:r>
        <w:rPr>
          <w:lang w:val="en-IN"/>
        </w:rPr>
        <w:tab/>
        <w:t>Validation rules</w:t>
      </w:r>
    </w:p>
    <w:p w14:paraId="5A633C6C" w14:textId="77777777" w:rsidR="00A6209D" w:rsidRDefault="00A6209D" w:rsidP="00160379">
      <w:pPr>
        <w:rPr>
          <w:lang w:val="en-IN"/>
        </w:rPr>
      </w:pPr>
    </w:p>
    <w:p w14:paraId="42F2DE01" w14:textId="6DA4CF7D" w:rsidR="00A6209D" w:rsidRDefault="00A6209D" w:rsidP="00160379">
      <w:pPr>
        <w:rPr>
          <w:lang w:val="en-IN"/>
        </w:rPr>
      </w:pPr>
      <w:r w:rsidRPr="00A6209D">
        <w:rPr>
          <w:lang w:val="en-IN"/>
        </w:rPr>
        <w:lastRenderedPageBreak/>
        <w:drawing>
          <wp:inline distT="0" distB="0" distL="0" distR="0" wp14:anchorId="66B8DE80" wp14:editId="5D3CCA83">
            <wp:extent cx="4473328" cy="4404742"/>
            <wp:effectExtent l="0" t="0" r="3810" b="0"/>
            <wp:docPr id="140015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535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3113" w14:textId="77777777" w:rsidR="00A6209D" w:rsidRDefault="00A6209D" w:rsidP="00160379">
      <w:pPr>
        <w:rPr>
          <w:lang w:val="en-IN"/>
        </w:rPr>
      </w:pPr>
    </w:p>
    <w:p w14:paraId="03A005D7" w14:textId="316F3E57" w:rsidR="00A6209D" w:rsidRDefault="00A6209D" w:rsidP="00160379">
      <w:pPr>
        <w:rPr>
          <w:lang w:val="en-IN"/>
        </w:rPr>
      </w:pPr>
      <w:r w:rsidRPr="00A6209D">
        <w:rPr>
          <w:lang w:val="en-IN"/>
        </w:rPr>
        <w:drawing>
          <wp:inline distT="0" distB="0" distL="0" distR="0" wp14:anchorId="13B75238" wp14:editId="14FC5641">
            <wp:extent cx="5731510" cy="2623185"/>
            <wp:effectExtent l="0" t="0" r="2540" b="5715"/>
            <wp:docPr id="155615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583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94B3" w14:textId="77777777" w:rsidR="00A6209D" w:rsidRDefault="00A6209D" w:rsidP="00160379">
      <w:pPr>
        <w:rPr>
          <w:lang w:val="en-IN"/>
        </w:rPr>
      </w:pPr>
    </w:p>
    <w:p w14:paraId="53E642B3" w14:textId="0EDC4B8E" w:rsidR="00A6209D" w:rsidRDefault="00A6209D" w:rsidP="00160379">
      <w:pPr>
        <w:rPr>
          <w:lang w:val="en-IN"/>
        </w:rPr>
      </w:pPr>
      <w:r w:rsidRPr="00A6209D">
        <w:rPr>
          <w:lang w:val="en-IN"/>
        </w:rPr>
        <w:lastRenderedPageBreak/>
        <w:drawing>
          <wp:inline distT="0" distB="0" distL="0" distR="0" wp14:anchorId="344B5077" wp14:editId="1DF6B118">
            <wp:extent cx="5731510" cy="2712085"/>
            <wp:effectExtent l="0" t="0" r="2540" b="0"/>
            <wp:docPr id="204494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421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21FE" w14:textId="77777777" w:rsidR="00A6209D" w:rsidRDefault="00A6209D" w:rsidP="00160379">
      <w:pPr>
        <w:rPr>
          <w:lang w:val="en-IN"/>
        </w:rPr>
      </w:pPr>
    </w:p>
    <w:p w14:paraId="5E682E09" w14:textId="0C258555" w:rsidR="00A6209D" w:rsidRDefault="006E65F4" w:rsidP="00160379">
      <w:pPr>
        <w:rPr>
          <w:lang w:val="en-IN"/>
        </w:rPr>
      </w:pPr>
      <w:r>
        <w:rPr>
          <w:lang w:val="en-IN"/>
        </w:rPr>
        <w:t>Domain Types</w:t>
      </w:r>
    </w:p>
    <w:p w14:paraId="340895ED" w14:textId="6C41068C" w:rsidR="006E65F4" w:rsidRDefault="006E65F4" w:rsidP="00160379">
      <w:pPr>
        <w:rPr>
          <w:lang w:val="en-IN"/>
        </w:rPr>
      </w:pPr>
      <w:r w:rsidRPr="006E65F4">
        <w:rPr>
          <w:lang w:val="en-IN"/>
        </w:rPr>
        <w:drawing>
          <wp:inline distT="0" distB="0" distL="0" distR="0" wp14:anchorId="15A52CF6" wp14:editId="45AE13E4">
            <wp:extent cx="5731510" cy="3432810"/>
            <wp:effectExtent l="0" t="0" r="2540" b="0"/>
            <wp:docPr id="100093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11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D929" w14:textId="77777777" w:rsidR="0041480D" w:rsidRDefault="0041480D" w:rsidP="00160379">
      <w:pPr>
        <w:rPr>
          <w:lang w:val="en-IN"/>
        </w:rPr>
      </w:pPr>
    </w:p>
    <w:p w14:paraId="202817ED" w14:textId="77777777" w:rsidR="0041480D" w:rsidRDefault="0041480D" w:rsidP="00160379">
      <w:pPr>
        <w:rPr>
          <w:lang w:val="en-IN"/>
        </w:rPr>
      </w:pPr>
    </w:p>
    <w:p w14:paraId="2711CE62" w14:textId="1DD086DF" w:rsidR="0041480D" w:rsidRDefault="0041480D" w:rsidP="00160379">
      <w:pPr>
        <w:rPr>
          <w:lang w:val="en-IN"/>
        </w:rPr>
      </w:pPr>
      <w:r>
        <w:rPr>
          <w:lang w:val="en-IN"/>
        </w:rPr>
        <w:t>Statuses</w:t>
      </w:r>
    </w:p>
    <w:p w14:paraId="20294448" w14:textId="60030688" w:rsidR="0041480D" w:rsidRDefault="0041480D" w:rsidP="00160379">
      <w:pPr>
        <w:rPr>
          <w:lang w:val="en-IN"/>
        </w:rPr>
      </w:pPr>
      <w:r>
        <w:rPr>
          <w:lang w:val="en-IN"/>
        </w:rPr>
        <w:t>Definition</w:t>
      </w:r>
    </w:p>
    <w:p w14:paraId="002DBFBB" w14:textId="413DEF01" w:rsidR="0041480D" w:rsidRDefault="0041480D" w:rsidP="00160379">
      <w:pPr>
        <w:rPr>
          <w:lang w:val="en-IN"/>
        </w:rPr>
      </w:pPr>
      <w:r>
        <w:rPr>
          <w:lang w:val="en-IN"/>
        </w:rPr>
        <w:tab/>
        <w:t xml:space="preserve">A condition an asset can be in for a given </w:t>
      </w:r>
      <w:proofErr w:type="gramStart"/>
      <w:r>
        <w:rPr>
          <w:lang w:val="en-IN"/>
        </w:rPr>
        <w:t>period of time</w:t>
      </w:r>
      <w:proofErr w:type="gramEnd"/>
      <w:r>
        <w:rPr>
          <w:lang w:val="en-IN"/>
        </w:rPr>
        <w:t xml:space="preserve"> during its lifecycle</w:t>
      </w:r>
    </w:p>
    <w:p w14:paraId="2ACA81E6" w14:textId="77777777" w:rsidR="0041480D" w:rsidRDefault="0041480D" w:rsidP="00160379">
      <w:pPr>
        <w:rPr>
          <w:lang w:val="en-IN"/>
        </w:rPr>
      </w:pPr>
    </w:p>
    <w:p w14:paraId="59219AC9" w14:textId="55D6FE2C" w:rsidR="0041480D" w:rsidRDefault="00803DAC" w:rsidP="00160379">
      <w:pPr>
        <w:rPr>
          <w:lang w:val="en-IN"/>
        </w:rPr>
      </w:pPr>
      <w:r>
        <w:rPr>
          <w:lang w:val="en-IN"/>
        </w:rPr>
        <w:t>Articulation Scores</w:t>
      </w:r>
    </w:p>
    <w:p w14:paraId="792A1F39" w14:textId="20B1F40A" w:rsidR="00803DAC" w:rsidRDefault="00803DAC" w:rsidP="00160379">
      <w:pPr>
        <w:rPr>
          <w:lang w:val="en-IN"/>
        </w:rPr>
      </w:pPr>
      <w:r>
        <w:rPr>
          <w:lang w:val="en-IN"/>
        </w:rPr>
        <w:t>Definition</w:t>
      </w:r>
    </w:p>
    <w:p w14:paraId="25152E6C" w14:textId="29157FD5" w:rsidR="00803DAC" w:rsidRDefault="00803DAC" w:rsidP="00160379">
      <w:pPr>
        <w:rPr>
          <w:lang w:val="en-IN"/>
        </w:rPr>
      </w:pPr>
      <w:r>
        <w:rPr>
          <w:lang w:val="en-IN"/>
        </w:rPr>
        <w:tab/>
        <w:t>The level of completeness of an asset</w:t>
      </w:r>
    </w:p>
    <w:p w14:paraId="0037C9A9" w14:textId="77777777" w:rsidR="00803DAC" w:rsidRDefault="00803DAC" w:rsidP="00160379">
      <w:pPr>
        <w:rPr>
          <w:lang w:val="en-IN"/>
        </w:rPr>
      </w:pPr>
    </w:p>
    <w:p w14:paraId="6D1A5272" w14:textId="7C347E07" w:rsidR="00803DAC" w:rsidRDefault="00FF2403" w:rsidP="00160379">
      <w:pPr>
        <w:rPr>
          <w:lang w:val="en-IN"/>
        </w:rPr>
      </w:pPr>
      <w:r w:rsidRPr="00FF2403">
        <w:rPr>
          <w:lang w:val="en-IN"/>
        </w:rPr>
        <w:lastRenderedPageBreak/>
        <w:drawing>
          <wp:inline distT="0" distB="0" distL="0" distR="0" wp14:anchorId="04D3D5D3" wp14:editId="736CDAB0">
            <wp:extent cx="5731510" cy="2842895"/>
            <wp:effectExtent l="0" t="0" r="2540" b="0"/>
            <wp:docPr id="144924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477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C157" w14:textId="77777777" w:rsidR="00FF2403" w:rsidRDefault="00FF2403" w:rsidP="00160379">
      <w:pPr>
        <w:rPr>
          <w:lang w:val="en-IN"/>
        </w:rPr>
      </w:pPr>
    </w:p>
    <w:p w14:paraId="37635F89" w14:textId="77777777" w:rsidR="00FF2403" w:rsidRDefault="00FF2403" w:rsidP="00160379">
      <w:pPr>
        <w:rPr>
          <w:lang w:val="en-IN"/>
        </w:rPr>
      </w:pPr>
    </w:p>
    <w:p w14:paraId="22384FDC" w14:textId="093180CC" w:rsidR="00FF2403" w:rsidRDefault="00FF2403" w:rsidP="00160379">
      <w:pPr>
        <w:rPr>
          <w:lang w:val="en-IN"/>
        </w:rPr>
      </w:pPr>
      <w:r>
        <w:rPr>
          <w:lang w:val="en-IN"/>
        </w:rPr>
        <w:t>Scopes</w:t>
      </w:r>
    </w:p>
    <w:p w14:paraId="2976DD2A" w14:textId="2B9DA6DD" w:rsidR="00FF2403" w:rsidRDefault="00FF2403" w:rsidP="00160379">
      <w:pPr>
        <w:rPr>
          <w:lang w:val="en-IN"/>
        </w:rPr>
      </w:pPr>
      <w:r>
        <w:rPr>
          <w:lang w:val="en-IN"/>
        </w:rPr>
        <w:t>Definition</w:t>
      </w:r>
    </w:p>
    <w:p w14:paraId="0CF37739" w14:textId="7AFE1D2D" w:rsidR="00FF2403" w:rsidRDefault="00FF2403" w:rsidP="00160379">
      <w:pPr>
        <w:rPr>
          <w:lang w:val="en-IN"/>
        </w:rPr>
      </w:pPr>
      <w:r>
        <w:rPr>
          <w:lang w:val="en-IN"/>
        </w:rPr>
        <w:tab/>
        <w:t>A scope is a selection of domains or communities</w:t>
      </w:r>
    </w:p>
    <w:p w14:paraId="2CF47AA0" w14:textId="77777777" w:rsidR="00FF2403" w:rsidRDefault="00FF2403" w:rsidP="00160379">
      <w:pPr>
        <w:rPr>
          <w:lang w:val="en-IN"/>
        </w:rPr>
      </w:pPr>
    </w:p>
    <w:p w14:paraId="3F717754" w14:textId="4A185EB6" w:rsidR="00FF2403" w:rsidRDefault="00FF2403" w:rsidP="00160379">
      <w:pPr>
        <w:rPr>
          <w:lang w:val="en-IN"/>
        </w:rPr>
      </w:pPr>
      <w:r w:rsidRPr="00FF2403">
        <w:rPr>
          <w:lang w:val="en-IN"/>
        </w:rPr>
        <w:drawing>
          <wp:inline distT="0" distB="0" distL="0" distR="0" wp14:anchorId="23F636BF" wp14:editId="021E36E4">
            <wp:extent cx="5731510" cy="2593975"/>
            <wp:effectExtent l="0" t="0" r="2540" b="0"/>
            <wp:docPr id="148114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425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D795" w14:textId="77777777" w:rsidR="00FF2403" w:rsidRDefault="00FF2403" w:rsidP="00160379">
      <w:pPr>
        <w:rPr>
          <w:lang w:val="en-IN"/>
        </w:rPr>
      </w:pPr>
    </w:p>
    <w:p w14:paraId="0FD5E26B" w14:textId="77777777" w:rsidR="00FF2403" w:rsidRDefault="00FF2403" w:rsidP="00160379">
      <w:pPr>
        <w:rPr>
          <w:lang w:val="en-IN"/>
        </w:rPr>
      </w:pPr>
    </w:p>
    <w:p w14:paraId="1F5019AB" w14:textId="57AB1D24" w:rsidR="0079525A" w:rsidRDefault="0079525A" w:rsidP="00160379">
      <w:pPr>
        <w:rPr>
          <w:lang w:val="en-IN"/>
        </w:rPr>
      </w:pPr>
      <w:r>
        <w:rPr>
          <w:lang w:val="en-IN"/>
        </w:rPr>
        <w:t>Traceability</w:t>
      </w:r>
    </w:p>
    <w:p w14:paraId="72853704" w14:textId="7CC729B7" w:rsidR="0079525A" w:rsidRDefault="0079525A" w:rsidP="00160379">
      <w:pPr>
        <w:rPr>
          <w:lang w:val="en-IN"/>
        </w:rPr>
      </w:pPr>
      <w:r>
        <w:rPr>
          <w:lang w:val="en-IN"/>
        </w:rPr>
        <w:t>Diagram View</w:t>
      </w:r>
    </w:p>
    <w:p w14:paraId="0E8E7A43" w14:textId="7671F0D4" w:rsidR="0079525A" w:rsidRDefault="0079525A" w:rsidP="00160379">
      <w:pPr>
        <w:rPr>
          <w:lang w:val="en-IN"/>
        </w:rPr>
      </w:pPr>
      <w:r>
        <w:rPr>
          <w:lang w:val="en-IN"/>
        </w:rPr>
        <w:t>Definition</w:t>
      </w:r>
    </w:p>
    <w:p w14:paraId="4D19B8A4" w14:textId="6942A1E2" w:rsidR="0079525A" w:rsidRDefault="0079525A" w:rsidP="00160379">
      <w:pPr>
        <w:rPr>
          <w:lang w:val="en-IN"/>
        </w:rPr>
      </w:pPr>
      <w:r>
        <w:rPr>
          <w:lang w:val="en-IN"/>
        </w:rPr>
        <w:tab/>
        <w:t>Query that determines which nodes and edges are displayed and how</w:t>
      </w:r>
    </w:p>
    <w:p w14:paraId="649F9840" w14:textId="3F25AB30" w:rsidR="0079525A" w:rsidRDefault="0079525A" w:rsidP="00160379">
      <w:pPr>
        <w:rPr>
          <w:lang w:val="en-IN"/>
        </w:rPr>
      </w:pPr>
      <w:r>
        <w:rPr>
          <w:lang w:val="en-IN"/>
        </w:rPr>
        <w:tab/>
        <w:t>Found in an Asset’s Diagram Page</w:t>
      </w:r>
    </w:p>
    <w:p w14:paraId="62414992" w14:textId="1DACBBD0" w:rsidR="0079525A" w:rsidRDefault="0079525A" w:rsidP="00160379">
      <w:pPr>
        <w:rPr>
          <w:lang w:val="en-IN"/>
        </w:rPr>
      </w:pPr>
      <w:r>
        <w:rPr>
          <w:lang w:val="en-IN"/>
        </w:rPr>
        <w:tab/>
        <w:t>Diagram Views are used to display the same relation types for any asset</w:t>
      </w:r>
    </w:p>
    <w:p w14:paraId="55FC9956" w14:textId="41F01B6D" w:rsidR="0079525A" w:rsidRDefault="0079525A" w:rsidP="00160379">
      <w:pPr>
        <w:rPr>
          <w:lang w:val="en-IN"/>
        </w:rPr>
      </w:pPr>
      <w:r>
        <w:rPr>
          <w:lang w:val="en-IN"/>
        </w:rPr>
        <w:t xml:space="preserve">Note: The diagram displays the configured and existing relations.  If the asset does not </w:t>
      </w:r>
      <w:proofErr w:type="spellStart"/>
      <w:r>
        <w:rPr>
          <w:lang w:val="en-IN"/>
        </w:rPr>
        <w:t>hae</w:t>
      </w:r>
      <w:proofErr w:type="spellEnd"/>
      <w:r>
        <w:rPr>
          <w:lang w:val="en-IN"/>
        </w:rPr>
        <w:t xml:space="preserve"> the relation, you will not see any change in the diagram</w:t>
      </w:r>
    </w:p>
    <w:p w14:paraId="77F5028E" w14:textId="77777777" w:rsidR="0079525A" w:rsidRDefault="0079525A" w:rsidP="00160379">
      <w:pPr>
        <w:rPr>
          <w:lang w:val="en-IN"/>
        </w:rPr>
      </w:pPr>
    </w:p>
    <w:p w14:paraId="1BF06058" w14:textId="211093A9" w:rsidR="0079525A" w:rsidRDefault="006D7F76" w:rsidP="00160379">
      <w:pPr>
        <w:rPr>
          <w:lang w:val="en-IN"/>
        </w:rPr>
      </w:pPr>
      <w:r w:rsidRPr="006D7F76">
        <w:rPr>
          <w:lang w:val="en-IN"/>
        </w:rPr>
        <w:lastRenderedPageBreak/>
        <w:drawing>
          <wp:inline distT="0" distB="0" distL="0" distR="0" wp14:anchorId="13FD8E64" wp14:editId="397CE45E">
            <wp:extent cx="5731510" cy="2816225"/>
            <wp:effectExtent l="0" t="0" r="2540" b="3175"/>
            <wp:docPr id="1343300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000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FF54" w14:textId="77777777" w:rsidR="006D7F76" w:rsidRDefault="006D7F76" w:rsidP="00160379">
      <w:pPr>
        <w:rPr>
          <w:lang w:val="en-IN"/>
        </w:rPr>
      </w:pPr>
    </w:p>
    <w:p w14:paraId="4C465162" w14:textId="48BBC499" w:rsidR="006D7F76" w:rsidRDefault="006D7F76" w:rsidP="00160379">
      <w:pPr>
        <w:rPr>
          <w:lang w:val="en-IN"/>
        </w:rPr>
      </w:pPr>
    </w:p>
    <w:p w14:paraId="3F709CC4" w14:textId="38DA630B" w:rsidR="006D7F76" w:rsidRDefault="006D7F76" w:rsidP="00160379">
      <w:pPr>
        <w:rPr>
          <w:lang w:val="en-IN"/>
        </w:rPr>
      </w:pPr>
      <w:r w:rsidRPr="006D7F76">
        <w:rPr>
          <w:lang w:val="en-IN"/>
        </w:rPr>
        <w:drawing>
          <wp:inline distT="0" distB="0" distL="0" distR="0" wp14:anchorId="2D1670EB" wp14:editId="4398F742">
            <wp:extent cx="5731510" cy="2943225"/>
            <wp:effectExtent l="0" t="0" r="2540" b="9525"/>
            <wp:docPr id="1080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36F2" w14:textId="77777777" w:rsidR="006D7F76" w:rsidRDefault="006D7F76" w:rsidP="00160379">
      <w:pPr>
        <w:rPr>
          <w:lang w:val="en-IN"/>
        </w:rPr>
      </w:pPr>
    </w:p>
    <w:p w14:paraId="732B26FB" w14:textId="35AF6AA0" w:rsidR="006D7F76" w:rsidRDefault="006D7F76" w:rsidP="00160379">
      <w:pPr>
        <w:rPr>
          <w:lang w:val="en-IN"/>
        </w:rPr>
      </w:pPr>
      <w:r w:rsidRPr="006D7F76">
        <w:rPr>
          <w:lang w:val="en-IN"/>
        </w:rPr>
        <w:lastRenderedPageBreak/>
        <w:drawing>
          <wp:inline distT="0" distB="0" distL="0" distR="0" wp14:anchorId="259A5C69" wp14:editId="08533816">
            <wp:extent cx="5731510" cy="3130550"/>
            <wp:effectExtent l="0" t="0" r="2540" b="0"/>
            <wp:docPr id="9205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7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AAA7" w14:textId="77777777" w:rsidR="006D7F76" w:rsidRDefault="006D7F76" w:rsidP="00160379">
      <w:pPr>
        <w:rPr>
          <w:lang w:val="en-IN"/>
        </w:rPr>
      </w:pPr>
    </w:p>
    <w:p w14:paraId="47BA4F3F" w14:textId="1E46DE3E" w:rsidR="006D7F76" w:rsidRDefault="006D7F76" w:rsidP="00160379">
      <w:pPr>
        <w:rPr>
          <w:lang w:val="en-IN"/>
        </w:rPr>
      </w:pPr>
      <w:r w:rsidRPr="006D7F76">
        <w:rPr>
          <w:lang w:val="en-IN"/>
        </w:rPr>
        <w:drawing>
          <wp:inline distT="0" distB="0" distL="0" distR="0" wp14:anchorId="1FC8BB28" wp14:editId="4D47E775">
            <wp:extent cx="5731510" cy="2209165"/>
            <wp:effectExtent l="0" t="0" r="2540" b="635"/>
            <wp:docPr id="86204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443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9C62" w14:textId="77777777" w:rsidR="006D7F76" w:rsidRDefault="006D7F76" w:rsidP="00160379">
      <w:pPr>
        <w:rPr>
          <w:lang w:val="en-IN"/>
        </w:rPr>
      </w:pPr>
    </w:p>
    <w:p w14:paraId="3287CDC4" w14:textId="16E4E972" w:rsidR="006D7F76" w:rsidRDefault="006D7F76" w:rsidP="00160379">
      <w:pPr>
        <w:rPr>
          <w:lang w:val="en-IN"/>
        </w:rPr>
      </w:pPr>
      <w:r w:rsidRPr="006D7F76">
        <w:rPr>
          <w:lang w:val="en-IN"/>
        </w:rPr>
        <w:drawing>
          <wp:inline distT="0" distB="0" distL="0" distR="0" wp14:anchorId="66DC8304" wp14:editId="262DFFE6">
            <wp:extent cx="5731510" cy="3002280"/>
            <wp:effectExtent l="0" t="0" r="2540" b="7620"/>
            <wp:docPr id="75820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002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8EF1" w14:textId="77777777" w:rsidR="006D7F76" w:rsidRDefault="006D7F76" w:rsidP="00160379">
      <w:pPr>
        <w:rPr>
          <w:lang w:val="en-IN"/>
        </w:rPr>
      </w:pPr>
    </w:p>
    <w:p w14:paraId="3F1B5F92" w14:textId="1525B6BC" w:rsidR="006D7F76" w:rsidRDefault="006D7F76" w:rsidP="006D7F76">
      <w:pPr>
        <w:rPr>
          <w:lang w:val="en-IN"/>
        </w:rPr>
      </w:pPr>
      <w:r w:rsidRPr="006D7F76">
        <w:rPr>
          <w:lang w:val="en-IN"/>
        </w:rPr>
        <w:lastRenderedPageBreak/>
        <w:drawing>
          <wp:inline distT="0" distB="0" distL="0" distR="0" wp14:anchorId="62E0185F" wp14:editId="5517CF6A">
            <wp:extent cx="5731510" cy="2661285"/>
            <wp:effectExtent l="0" t="0" r="2540" b="5715"/>
            <wp:docPr id="134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914F" w14:textId="77777777" w:rsidR="006D7F76" w:rsidRDefault="006D7F76" w:rsidP="006D7F76">
      <w:pPr>
        <w:rPr>
          <w:lang w:val="en-IN"/>
        </w:rPr>
      </w:pPr>
    </w:p>
    <w:p w14:paraId="1E51EF8C" w14:textId="77777777" w:rsidR="006D7F76" w:rsidRDefault="006D7F76" w:rsidP="006D7F76">
      <w:pPr>
        <w:rPr>
          <w:lang w:val="en-IN"/>
        </w:rPr>
      </w:pPr>
    </w:p>
    <w:p w14:paraId="35E37FA5" w14:textId="2C331508" w:rsidR="00B24FFB" w:rsidRDefault="00B24FFB" w:rsidP="006D7F76">
      <w:pPr>
        <w:rPr>
          <w:lang w:val="en-IN"/>
        </w:rPr>
      </w:pPr>
      <w:r>
        <w:rPr>
          <w:lang w:val="en-IN"/>
        </w:rPr>
        <w:t>Data Helpdesk</w:t>
      </w:r>
    </w:p>
    <w:p w14:paraId="18B42090" w14:textId="234D02E2" w:rsidR="00B24FFB" w:rsidRDefault="00B24FFB" w:rsidP="006D7F76">
      <w:pPr>
        <w:rPr>
          <w:lang w:val="en-IN"/>
        </w:rPr>
      </w:pPr>
      <w:r>
        <w:rPr>
          <w:lang w:val="en-IN"/>
        </w:rPr>
        <w:t>Identify and resolve data issues quickly</w:t>
      </w:r>
    </w:p>
    <w:p w14:paraId="76C044B3" w14:textId="692A977E" w:rsidR="00B24FFB" w:rsidRDefault="00B24FFB" w:rsidP="006D7F76">
      <w:pPr>
        <w:rPr>
          <w:lang w:val="en-IN"/>
        </w:rPr>
      </w:pPr>
      <w:r>
        <w:rPr>
          <w:lang w:val="en-IN"/>
        </w:rPr>
        <w:tab/>
        <w:t>Help data users quickly identify and resolve issues</w:t>
      </w:r>
    </w:p>
    <w:p w14:paraId="5B9A7133" w14:textId="0EE5F463" w:rsidR="00B24FFB" w:rsidRDefault="00B24FFB" w:rsidP="006D7F76">
      <w:pPr>
        <w:rPr>
          <w:lang w:val="en-IN"/>
        </w:rPr>
      </w:pPr>
      <w:r>
        <w:rPr>
          <w:lang w:val="en-IN"/>
        </w:rPr>
        <w:tab/>
        <w:t>Escalate issues to the right people based on their roles and responsibilities</w:t>
      </w:r>
    </w:p>
    <w:p w14:paraId="0C2570BF" w14:textId="23B2226A" w:rsidR="00B24FFB" w:rsidRDefault="00B24FFB" w:rsidP="006D7F76">
      <w:pPr>
        <w:rPr>
          <w:lang w:val="en-IN"/>
        </w:rPr>
      </w:pPr>
      <w:r>
        <w:rPr>
          <w:lang w:val="en-IN"/>
        </w:rPr>
        <w:tab/>
        <w:t>Create a culture of confidence with improved visibility into issues resolution</w:t>
      </w:r>
    </w:p>
    <w:p w14:paraId="1AC906CC" w14:textId="0ECFF0B7" w:rsidR="00B24FFB" w:rsidRDefault="00B24FFB" w:rsidP="006D7F76">
      <w:pPr>
        <w:rPr>
          <w:lang w:val="en-IN"/>
        </w:rPr>
      </w:pPr>
      <w:r>
        <w:rPr>
          <w:lang w:val="en-IN"/>
        </w:rPr>
        <w:tab/>
        <w:t>Can integrate with IT ticketing systems</w:t>
      </w:r>
    </w:p>
    <w:p w14:paraId="217F0AF0" w14:textId="77777777" w:rsidR="00B24FFB" w:rsidRDefault="00B24FFB" w:rsidP="006D7F76">
      <w:pPr>
        <w:rPr>
          <w:lang w:val="en-IN"/>
        </w:rPr>
      </w:pPr>
    </w:p>
    <w:p w14:paraId="46023B75" w14:textId="693550A6" w:rsidR="00B24FFB" w:rsidRDefault="00B24FFB" w:rsidP="006D7F76">
      <w:pPr>
        <w:rPr>
          <w:lang w:val="en-IN"/>
        </w:rPr>
      </w:pPr>
      <w:r w:rsidRPr="00B24FFB">
        <w:rPr>
          <w:lang w:val="en-IN"/>
        </w:rPr>
        <w:drawing>
          <wp:inline distT="0" distB="0" distL="0" distR="0" wp14:anchorId="3D63E5DE" wp14:editId="48B8806F">
            <wp:extent cx="5731510" cy="2771775"/>
            <wp:effectExtent l="0" t="0" r="2540" b="9525"/>
            <wp:docPr id="213129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997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8F03" w14:textId="77777777" w:rsidR="00B24FFB" w:rsidRDefault="00B24FFB" w:rsidP="006D7F76">
      <w:pPr>
        <w:rPr>
          <w:lang w:val="en-IN"/>
        </w:rPr>
      </w:pPr>
    </w:p>
    <w:p w14:paraId="347D3EE4" w14:textId="3B760008" w:rsidR="00B24FFB" w:rsidRDefault="008428F4" w:rsidP="006D7F76">
      <w:pPr>
        <w:rPr>
          <w:lang w:val="en-IN"/>
        </w:rPr>
      </w:pPr>
      <w:r w:rsidRPr="008428F4">
        <w:rPr>
          <w:lang w:val="en-IN"/>
        </w:rPr>
        <w:lastRenderedPageBreak/>
        <w:drawing>
          <wp:inline distT="0" distB="0" distL="0" distR="0" wp14:anchorId="38EC1450" wp14:editId="0F0087E7">
            <wp:extent cx="5731510" cy="3126105"/>
            <wp:effectExtent l="0" t="0" r="2540" b="0"/>
            <wp:docPr id="148341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114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C63D" w14:textId="77777777" w:rsidR="008428F4" w:rsidRDefault="008428F4" w:rsidP="006D7F76">
      <w:pPr>
        <w:rPr>
          <w:lang w:val="en-IN"/>
        </w:rPr>
      </w:pPr>
    </w:p>
    <w:p w14:paraId="52DC90E3" w14:textId="77777777" w:rsidR="008428F4" w:rsidRDefault="008428F4" w:rsidP="006D7F76">
      <w:pPr>
        <w:rPr>
          <w:lang w:val="en-IN"/>
        </w:rPr>
      </w:pPr>
    </w:p>
    <w:p w14:paraId="64A0F748" w14:textId="49F7C8A4" w:rsidR="00B24FFB" w:rsidRDefault="00B24FFB" w:rsidP="006D7F76">
      <w:pPr>
        <w:rPr>
          <w:lang w:val="en-IN"/>
        </w:rPr>
      </w:pPr>
      <w:r>
        <w:rPr>
          <w:lang w:val="en-IN"/>
        </w:rPr>
        <w:t>Stewardship</w:t>
      </w:r>
    </w:p>
    <w:p w14:paraId="3F260668" w14:textId="4ED99A6D" w:rsidR="00B24FFB" w:rsidRDefault="00B24FFB" w:rsidP="006D7F76">
      <w:pPr>
        <w:rPr>
          <w:lang w:val="en-IN"/>
        </w:rPr>
      </w:pPr>
      <w:r>
        <w:rPr>
          <w:lang w:val="en-IN"/>
        </w:rPr>
        <w:tab/>
        <w:t>Administrators manage their stewards</w:t>
      </w:r>
    </w:p>
    <w:p w14:paraId="3F6465A7" w14:textId="60A0EC97" w:rsidR="00B24FFB" w:rsidRDefault="00B24FFB" w:rsidP="006D7F76">
      <w:pPr>
        <w:rPr>
          <w:lang w:val="en-IN"/>
        </w:rPr>
      </w:pPr>
      <w:r>
        <w:rPr>
          <w:lang w:val="en-IN"/>
        </w:rPr>
        <w:tab/>
        <w:t>Data stewards monitor and maintain their tasks</w:t>
      </w:r>
    </w:p>
    <w:p w14:paraId="00062AF0" w14:textId="77777777" w:rsidR="00B24FFB" w:rsidRDefault="00B24FFB" w:rsidP="006D7F76">
      <w:pPr>
        <w:rPr>
          <w:lang w:val="en-IN"/>
        </w:rPr>
      </w:pPr>
    </w:p>
    <w:p w14:paraId="1CA40A8A" w14:textId="571CC727" w:rsidR="00B24FFB" w:rsidRDefault="00B24FFB" w:rsidP="006D7F76">
      <w:pPr>
        <w:rPr>
          <w:lang w:val="en-IN"/>
        </w:rPr>
      </w:pPr>
      <w:r w:rsidRPr="00B24FFB">
        <w:rPr>
          <w:lang w:val="en-IN"/>
        </w:rPr>
        <w:drawing>
          <wp:inline distT="0" distB="0" distL="0" distR="0" wp14:anchorId="06110B2C" wp14:editId="1FFDAC13">
            <wp:extent cx="5731510" cy="2466975"/>
            <wp:effectExtent l="0" t="0" r="2540" b="9525"/>
            <wp:docPr id="206168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837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3AA1" w14:textId="77777777" w:rsidR="00B24FFB" w:rsidRDefault="00B24FFB" w:rsidP="006D7F76">
      <w:pPr>
        <w:rPr>
          <w:lang w:val="en-IN"/>
        </w:rPr>
      </w:pPr>
    </w:p>
    <w:p w14:paraId="447B3A8C" w14:textId="19C56694" w:rsidR="00B24FFB" w:rsidRDefault="00182535" w:rsidP="006D7F76">
      <w:pPr>
        <w:rPr>
          <w:lang w:val="en-IN"/>
        </w:rPr>
      </w:pPr>
      <w:r w:rsidRPr="00182535">
        <w:rPr>
          <w:lang w:val="en-IN"/>
        </w:rPr>
        <w:lastRenderedPageBreak/>
        <w:drawing>
          <wp:inline distT="0" distB="0" distL="0" distR="0" wp14:anchorId="44FCF7EF" wp14:editId="37C06032">
            <wp:extent cx="5098222" cy="3269263"/>
            <wp:effectExtent l="0" t="0" r="7620" b="7620"/>
            <wp:docPr id="171109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939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AF55" w14:textId="77777777" w:rsidR="00182535" w:rsidRDefault="00182535" w:rsidP="006D7F76">
      <w:pPr>
        <w:rPr>
          <w:lang w:val="en-IN"/>
        </w:rPr>
      </w:pPr>
    </w:p>
    <w:p w14:paraId="23B14A8D" w14:textId="6343F5FE" w:rsidR="00182535" w:rsidRDefault="00182535" w:rsidP="006D7F76">
      <w:pPr>
        <w:rPr>
          <w:lang w:val="en-IN"/>
        </w:rPr>
      </w:pPr>
      <w:r w:rsidRPr="00182535">
        <w:rPr>
          <w:lang w:val="en-IN"/>
        </w:rPr>
        <w:drawing>
          <wp:inline distT="0" distB="0" distL="0" distR="0" wp14:anchorId="4140FE38" wp14:editId="49437378">
            <wp:extent cx="5731510" cy="2386330"/>
            <wp:effectExtent l="0" t="0" r="2540" b="0"/>
            <wp:docPr id="29654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499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F577" w14:textId="77777777" w:rsidR="00182535" w:rsidRDefault="00182535" w:rsidP="006D7F76">
      <w:pPr>
        <w:rPr>
          <w:lang w:val="en-IN"/>
        </w:rPr>
      </w:pPr>
    </w:p>
    <w:p w14:paraId="42DD001C" w14:textId="75E69BA7" w:rsidR="00182535" w:rsidRDefault="00182535" w:rsidP="006D7F76">
      <w:pPr>
        <w:rPr>
          <w:lang w:val="en-IN"/>
        </w:rPr>
      </w:pPr>
      <w:r w:rsidRPr="00182535">
        <w:rPr>
          <w:lang w:val="en-IN"/>
        </w:rPr>
        <w:drawing>
          <wp:inline distT="0" distB="0" distL="0" distR="0" wp14:anchorId="2AEE42D7" wp14:editId="148BC33D">
            <wp:extent cx="5731510" cy="2545715"/>
            <wp:effectExtent l="0" t="0" r="2540" b="6985"/>
            <wp:docPr id="15824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75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AF00" w14:textId="77777777" w:rsidR="00182535" w:rsidRDefault="00182535" w:rsidP="006D7F76">
      <w:pPr>
        <w:rPr>
          <w:lang w:val="en-IN"/>
        </w:rPr>
      </w:pPr>
    </w:p>
    <w:p w14:paraId="7551C831" w14:textId="77777777" w:rsidR="00182535" w:rsidRDefault="00182535" w:rsidP="006D7F76">
      <w:pPr>
        <w:rPr>
          <w:lang w:val="en-IN"/>
        </w:rPr>
      </w:pPr>
    </w:p>
    <w:p w14:paraId="2C92B5C9" w14:textId="1EBE4CD6" w:rsidR="00182535" w:rsidRDefault="00182535" w:rsidP="006D7F76">
      <w:pPr>
        <w:rPr>
          <w:lang w:val="en-IN"/>
        </w:rPr>
      </w:pPr>
      <w:r w:rsidRPr="00182535">
        <w:rPr>
          <w:lang w:val="en-IN"/>
        </w:rPr>
        <w:drawing>
          <wp:inline distT="0" distB="0" distL="0" distR="0" wp14:anchorId="05966737" wp14:editId="467D62CF">
            <wp:extent cx="5731510" cy="2509520"/>
            <wp:effectExtent l="0" t="0" r="2540" b="5080"/>
            <wp:docPr id="140800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068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6347" w14:textId="77777777" w:rsidR="00182535" w:rsidRDefault="00182535" w:rsidP="006D7F76">
      <w:pPr>
        <w:rPr>
          <w:lang w:val="en-IN"/>
        </w:rPr>
      </w:pPr>
    </w:p>
    <w:p w14:paraId="4D8B3B61" w14:textId="0D77FA56" w:rsidR="00182535" w:rsidRDefault="00182535" w:rsidP="006D7F76">
      <w:pPr>
        <w:rPr>
          <w:lang w:val="en-IN"/>
        </w:rPr>
      </w:pPr>
      <w:r w:rsidRPr="00182535">
        <w:rPr>
          <w:lang w:val="en-IN"/>
        </w:rPr>
        <w:drawing>
          <wp:inline distT="0" distB="0" distL="0" distR="0" wp14:anchorId="4ECB6F3C" wp14:editId="3F300605">
            <wp:extent cx="5731510" cy="2472055"/>
            <wp:effectExtent l="0" t="0" r="2540" b="4445"/>
            <wp:docPr id="31453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387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0FA6" w14:textId="77777777" w:rsidR="00182535" w:rsidRDefault="00182535" w:rsidP="006D7F76">
      <w:pPr>
        <w:rPr>
          <w:lang w:val="en-IN"/>
        </w:rPr>
      </w:pPr>
    </w:p>
    <w:p w14:paraId="65EA3AA3" w14:textId="2BF2CFD7" w:rsidR="00182535" w:rsidRDefault="00182535" w:rsidP="006D7F76">
      <w:pPr>
        <w:rPr>
          <w:lang w:val="en-IN"/>
        </w:rPr>
      </w:pPr>
      <w:r w:rsidRPr="00182535">
        <w:rPr>
          <w:lang w:val="en-IN"/>
        </w:rPr>
        <w:drawing>
          <wp:inline distT="0" distB="0" distL="0" distR="0" wp14:anchorId="1D1C25C7" wp14:editId="4607FCC4">
            <wp:extent cx="5731510" cy="2911475"/>
            <wp:effectExtent l="0" t="0" r="2540" b="3175"/>
            <wp:docPr id="103083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384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23A0" w14:textId="77777777" w:rsidR="00182535" w:rsidRDefault="00182535" w:rsidP="006D7F76">
      <w:pPr>
        <w:rPr>
          <w:lang w:val="en-IN"/>
        </w:rPr>
      </w:pPr>
    </w:p>
    <w:p w14:paraId="462AE4B9" w14:textId="31885060" w:rsidR="00182535" w:rsidRDefault="00182535" w:rsidP="006D7F76">
      <w:pPr>
        <w:rPr>
          <w:lang w:val="en-IN"/>
        </w:rPr>
      </w:pPr>
      <w:r>
        <w:rPr>
          <w:lang w:val="en-IN"/>
        </w:rPr>
        <w:t>View Permissions govern which resources a user can see</w:t>
      </w:r>
    </w:p>
    <w:p w14:paraId="356241C9" w14:textId="36AA03FE" w:rsidR="00182535" w:rsidRDefault="00182535" w:rsidP="006D7F76">
      <w:pPr>
        <w:rPr>
          <w:lang w:val="en-IN"/>
        </w:rPr>
      </w:pPr>
      <w:r>
        <w:rPr>
          <w:lang w:val="en-IN"/>
        </w:rPr>
        <w:lastRenderedPageBreak/>
        <w:t>Responsibilities (roles) govern which actions they can perform</w:t>
      </w:r>
    </w:p>
    <w:p w14:paraId="37BD6A2F" w14:textId="77777777" w:rsidR="00182535" w:rsidRDefault="00182535" w:rsidP="006D7F76">
      <w:pPr>
        <w:rPr>
          <w:lang w:val="en-IN"/>
        </w:rPr>
      </w:pPr>
    </w:p>
    <w:p w14:paraId="131FB482" w14:textId="77777777" w:rsidR="00182535" w:rsidRDefault="00182535" w:rsidP="006D7F76">
      <w:pPr>
        <w:rPr>
          <w:lang w:val="en-IN"/>
        </w:rPr>
      </w:pPr>
    </w:p>
    <w:p w14:paraId="1DBE8C9C" w14:textId="77777777" w:rsidR="00777BD7" w:rsidRDefault="00777BD7" w:rsidP="006D7F76">
      <w:pPr>
        <w:rPr>
          <w:lang w:val="en-IN"/>
        </w:rPr>
      </w:pPr>
    </w:p>
    <w:p w14:paraId="4E545105" w14:textId="271D778A" w:rsidR="00777BD7" w:rsidRDefault="00777BD7" w:rsidP="006D7F76">
      <w:pPr>
        <w:rPr>
          <w:lang w:val="en-IN"/>
        </w:rPr>
      </w:pPr>
      <w:r w:rsidRPr="00777BD7">
        <w:rPr>
          <w:lang w:val="en-IN"/>
        </w:rPr>
        <w:drawing>
          <wp:inline distT="0" distB="0" distL="0" distR="0" wp14:anchorId="307FC3DF" wp14:editId="233EC36A">
            <wp:extent cx="5731510" cy="2952115"/>
            <wp:effectExtent l="0" t="0" r="2540" b="635"/>
            <wp:docPr id="26945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580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646B" w14:textId="77777777" w:rsidR="00777BD7" w:rsidRDefault="00777BD7" w:rsidP="006D7F76">
      <w:pPr>
        <w:rPr>
          <w:lang w:val="en-IN"/>
        </w:rPr>
      </w:pPr>
    </w:p>
    <w:p w14:paraId="4ED24098" w14:textId="7D9B7340" w:rsidR="00777BD7" w:rsidRDefault="00777BD7" w:rsidP="006D7F76">
      <w:pPr>
        <w:rPr>
          <w:lang w:val="en-IN"/>
        </w:rPr>
      </w:pPr>
      <w:r>
        <w:rPr>
          <w:lang w:val="en-IN"/>
        </w:rPr>
        <w:t>Workflow</w:t>
      </w:r>
    </w:p>
    <w:p w14:paraId="7BC5A47D" w14:textId="6FA6CE1B" w:rsidR="00777BD7" w:rsidRDefault="00777BD7" w:rsidP="006D7F76">
      <w:pPr>
        <w:rPr>
          <w:lang w:val="en-IN"/>
        </w:rPr>
      </w:pPr>
      <w:r>
        <w:rPr>
          <w:lang w:val="en-IN"/>
        </w:rPr>
        <w:t>Workflow Participation</w:t>
      </w:r>
    </w:p>
    <w:p w14:paraId="76DE43D2" w14:textId="7F0C3979" w:rsidR="00777BD7" w:rsidRDefault="00777BD7" w:rsidP="006D7F76">
      <w:pPr>
        <w:rPr>
          <w:lang w:val="en-IN"/>
        </w:rPr>
      </w:pPr>
      <w:r>
        <w:rPr>
          <w:lang w:val="en-IN"/>
        </w:rPr>
        <w:t>Definition</w:t>
      </w:r>
    </w:p>
    <w:p w14:paraId="5F75B029" w14:textId="02CD542F" w:rsidR="00777BD7" w:rsidRDefault="00777BD7" w:rsidP="006D7F76">
      <w:pPr>
        <w:rPr>
          <w:lang w:val="en-IN"/>
        </w:rPr>
      </w:pPr>
      <w:r>
        <w:rPr>
          <w:lang w:val="en-IN"/>
        </w:rPr>
        <w:tab/>
        <w:t>Collibra body of Knowledge</w:t>
      </w:r>
    </w:p>
    <w:p w14:paraId="54AEB90D" w14:textId="434AC87E" w:rsidR="00777BD7" w:rsidRDefault="00777BD7" w:rsidP="006D7F76">
      <w:pPr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  <w:t>A workflow consists of an orchestrated and repeatable pattern of Data Governance execution and monitoring activities.  It can be depicted (e.g. using the Business Process Modelling Notation) as a sequence of user-performed tasks and system-performed tasks</w:t>
      </w:r>
    </w:p>
    <w:p w14:paraId="6EA0E1F6" w14:textId="78456FF8" w:rsidR="00777BD7" w:rsidRDefault="00777BD7" w:rsidP="006D7F76">
      <w:pPr>
        <w:rPr>
          <w:lang w:val="en-IN"/>
        </w:rPr>
      </w:pPr>
    </w:p>
    <w:p w14:paraId="6E753BD7" w14:textId="34CD1875" w:rsidR="00777BD7" w:rsidRDefault="00777BD7" w:rsidP="006D7F76">
      <w:pPr>
        <w:rPr>
          <w:lang w:val="en-IN"/>
        </w:rPr>
      </w:pPr>
      <w:r>
        <w:rPr>
          <w:lang w:val="en-IN"/>
        </w:rPr>
        <w:t>Simple definition</w:t>
      </w:r>
    </w:p>
    <w:p w14:paraId="3DDD05BF" w14:textId="18B79BD8" w:rsidR="00777BD7" w:rsidRDefault="00777BD7" w:rsidP="006D7F76">
      <w:pPr>
        <w:rPr>
          <w:lang w:val="en-IN"/>
        </w:rPr>
      </w:pPr>
      <w:r>
        <w:rPr>
          <w:lang w:val="en-IN"/>
        </w:rPr>
        <w:tab/>
        <w:t xml:space="preserve">A workflow is a series of activities that are necessary </w:t>
      </w:r>
      <w:proofErr w:type="gramStart"/>
      <w:r>
        <w:rPr>
          <w:lang w:val="en-IN"/>
        </w:rPr>
        <w:t>in order to</w:t>
      </w:r>
      <w:proofErr w:type="gramEnd"/>
      <w:r>
        <w:rPr>
          <w:lang w:val="en-IN"/>
        </w:rPr>
        <w:t xml:space="preserve"> complete a task.</w:t>
      </w:r>
    </w:p>
    <w:p w14:paraId="44916264" w14:textId="77777777" w:rsidR="00777BD7" w:rsidRDefault="00777BD7" w:rsidP="006D7F76">
      <w:pPr>
        <w:rPr>
          <w:lang w:val="en-IN"/>
        </w:rPr>
      </w:pPr>
    </w:p>
    <w:p w14:paraId="5D492C40" w14:textId="0154034B" w:rsidR="00777BD7" w:rsidRDefault="00777BD7" w:rsidP="006D7F76">
      <w:pPr>
        <w:rPr>
          <w:lang w:val="en-IN"/>
        </w:rPr>
      </w:pPr>
      <w:r w:rsidRPr="00777BD7">
        <w:rPr>
          <w:lang w:val="en-IN"/>
        </w:rPr>
        <w:lastRenderedPageBreak/>
        <w:drawing>
          <wp:inline distT="0" distB="0" distL="0" distR="0" wp14:anchorId="0F0EFC56" wp14:editId="530F19CC">
            <wp:extent cx="5731510" cy="3392805"/>
            <wp:effectExtent l="0" t="0" r="2540" b="0"/>
            <wp:docPr id="98345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573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2CF2" w14:textId="77777777" w:rsidR="00777BD7" w:rsidRDefault="00777BD7" w:rsidP="006D7F76">
      <w:pPr>
        <w:rPr>
          <w:lang w:val="en-IN"/>
        </w:rPr>
      </w:pPr>
    </w:p>
    <w:p w14:paraId="289BEFF2" w14:textId="77777777" w:rsidR="00777BD7" w:rsidRDefault="00777BD7" w:rsidP="006D7F76">
      <w:pPr>
        <w:rPr>
          <w:lang w:val="en-IN"/>
        </w:rPr>
      </w:pPr>
    </w:p>
    <w:p w14:paraId="14659083" w14:textId="3281B601" w:rsidR="00777BD7" w:rsidRDefault="00777BD7" w:rsidP="006D7F76">
      <w:pPr>
        <w:rPr>
          <w:lang w:val="en-IN"/>
        </w:rPr>
      </w:pPr>
      <w:r w:rsidRPr="00777BD7">
        <w:rPr>
          <w:lang w:val="en-IN"/>
        </w:rPr>
        <w:drawing>
          <wp:inline distT="0" distB="0" distL="0" distR="0" wp14:anchorId="35300AA6" wp14:editId="67484FD7">
            <wp:extent cx="5731510" cy="3150235"/>
            <wp:effectExtent l="0" t="0" r="2540" b="0"/>
            <wp:docPr id="187066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611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12C1" w14:textId="77777777" w:rsidR="00777BD7" w:rsidRDefault="00777BD7" w:rsidP="006D7F76">
      <w:pPr>
        <w:rPr>
          <w:lang w:val="en-IN"/>
        </w:rPr>
      </w:pPr>
    </w:p>
    <w:p w14:paraId="76BFFA4C" w14:textId="49B758F9" w:rsidR="00777BD7" w:rsidRDefault="00777BD7" w:rsidP="006D7F76">
      <w:pPr>
        <w:rPr>
          <w:lang w:val="en-IN"/>
        </w:rPr>
      </w:pPr>
      <w:r w:rsidRPr="00777BD7">
        <w:rPr>
          <w:lang w:val="en-IN"/>
        </w:rPr>
        <w:lastRenderedPageBreak/>
        <w:drawing>
          <wp:inline distT="0" distB="0" distL="0" distR="0" wp14:anchorId="19DD1AF5" wp14:editId="3C977095">
            <wp:extent cx="5731510" cy="3185160"/>
            <wp:effectExtent l="0" t="0" r="2540" b="0"/>
            <wp:docPr id="134415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538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9288" w14:textId="77777777" w:rsidR="00777BD7" w:rsidRDefault="00777BD7" w:rsidP="006D7F76">
      <w:pPr>
        <w:rPr>
          <w:lang w:val="en-IN"/>
        </w:rPr>
      </w:pPr>
    </w:p>
    <w:p w14:paraId="13E97E09" w14:textId="3509157C" w:rsidR="00777BD7" w:rsidRDefault="00777BD7" w:rsidP="006D7F76">
      <w:pPr>
        <w:rPr>
          <w:lang w:val="en-IN"/>
        </w:rPr>
      </w:pPr>
      <w:r w:rsidRPr="00777BD7">
        <w:rPr>
          <w:lang w:val="en-IN"/>
        </w:rPr>
        <w:drawing>
          <wp:inline distT="0" distB="0" distL="0" distR="0" wp14:anchorId="388A047F" wp14:editId="1BCFBBF0">
            <wp:extent cx="5731510" cy="3687445"/>
            <wp:effectExtent l="0" t="0" r="2540" b="8255"/>
            <wp:docPr id="77436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644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EDEF" w14:textId="77777777" w:rsidR="00777BD7" w:rsidRDefault="00777BD7" w:rsidP="006D7F76">
      <w:pPr>
        <w:rPr>
          <w:lang w:val="en-IN"/>
        </w:rPr>
      </w:pPr>
    </w:p>
    <w:p w14:paraId="0608D8EB" w14:textId="0253849D" w:rsidR="00777BD7" w:rsidRDefault="00777BD7" w:rsidP="006D7F76">
      <w:pPr>
        <w:rPr>
          <w:lang w:val="en-IN"/>
        </w:rPr>
      </w:pPr>
      <w:r w:rsidRPr="00777BD7">
        <w:rPr>
          <w:lang w:val="en-IN"/>
        </w:rPr>
        <w:lastRenderedPageBreak/>
        <w:drawing>
          <wp:inline distT="0" distB="0" distL="0" distR="0" wp14:anchorId="59132FA2" wp14:editId="0C71979E">
            <wp:extent cx="5731510" cy="2783205"/>
            <wp:effectExtent l="0" t="0" r="2540" b="0"/>
            <wp:docPr id="125446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685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8BA3" w14:textId="77777777" w:rsidR="00777BD7" w:rsidRDefault="00777BD7" w:rsidP="006D7F76">
      <w:pPr>
        <w:rPr>
          <w:lang w:val="en-IN"/>
        </w:rPr>
      </w:pPr>
    </w:p>
    <w:p w14:paraId="323B5312" w14:textId="37CA58F6" w:rsidR="00777BD7" w:rsidRDefault="00777BD7" w:rsidP="006D7F76">
      <w:pPr>
        <w:rPr>
          <w:lang w:val="en-IN"/>
        </w:rPr>
      </w:pPr>
      <w:r w:rsidRPr="00777BD7">
        <w:rPr>
          <w:lang w:val="en-IN"/>
        </w:rPr>
        <w:drawing>
          <wp:inline distT="0" distB="0" distL="0" distR="0" wp14:anchorId="68C3A59D" wp14:editId="0C48FCBD">
            <wp:extent cx="5731510" cy="3644265"/>
            <wp:effectExtent l="0" t="0" r="2540" b="0"/>
            <wp:docPr id="189329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927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2C28" w14:textId="77777777" w:rsidR="00777BD7" w:rsidRDefault="00777BD7" w:rsidP="006D7F76">
      <w:pPr>
        <w:rPr>
          <w:lang w:val="en-IN"/>
        </w:rPr>
      </w:pPr>
    </w:p>
    <w:p w14:paraId="3224B4CA" w14:textId="130584A4" w:rsidR="00777BD7" w:rsidRDefault="00777BD7" w:rsidP="006D7F76">
      <w:pPr>
        <w:rPr>
          <w:lang w:val="en-IN"/>
        </w:rPr>
      </w:pPr>
      <w:r w:rsidRPr="00777BD7">
        <w:rPr>
          <w:lang w:val="en-IN"/>
        </w:rPr>
        <w:lastRenderedPageBreak/>
        <w:drawing>
          <wp:inline distT="0" distB="0" distL="0" distR="0" wp14:anchorId="55BE4BB0" wp14:editId="229FF68C">
            <wp:extent cx="5731510" cy="3186430"/>
            <wp:effectExtent l="0" t="0" r="2540" b="0"/>
            <wp:docPr id="105043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351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BD0E" w14:textId="77777777" w:rsidR="00777BD7" w:rsidRDefault="00777BD7" w:rsidP="006D7F76">
      <w:pPr>
        <w:rPr>
          <w:lang w:val="en-IN"/>
        </w:rPr>
      </w:pPr>
    </w:p>
    <w:p w14:paraId="72092A75" w14:textId="77777777" w:rsidR="00777BD7" w:rsidRDefault="00777BD7" w:rsidP="006D7F76">
      <w:pPr>
        <w:rPr>
          <w:lang w:val="en-IN"/>
        </w:rPr>
      </w:pPr>
    </w:p>
    <w:p w14:paraId="1EFFA662" w14:textId="77777777" w:rsidR="00777BD7" w:rsidRDefault="00777BD7" w:rsidP="006D7F76">
      <w:pPr>
        <w:rPr>
          <w:lang w:val="en-IN"/>
        </w:rPr>
      </w:pPr>
    </w:p>
    <w:p w14:paraId="77E4456B" w14:textId="00763193" w:rsidR="00777BD7" w:rsidRDefault="00777BD7" w:rsidP="006D7F76">
      <w:pPr>
        <w:rPr>
          <w:lang w:val="en-IN"/>
        </w:rPr>
      </w:pPr>
      <w:r w:rsidRPr="00777BD7">
        <w:rPr>
          <w:lang w:val="en-IN"/>
        </w:rPr>
        <w:drawing>
          <wp:inline distT="0" distB="0" distL="0" distR="0" wp14:anchorId="5158827C" wp14:editId="37BF7B18">
            <wp:extent cx="5731510" cy="2979420"/>
            <wp:effectExtent l="0" t="0" r="2540" b="0"/>
            <wp:docPr id="193609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965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C98E" w14:textId="77777777" w:rsidR="00777BD7" w:rsidRDefault="00777BD7" w:rsidP="006D7F76">
      <w:pPr>
        <w:rPr>
          <w:lang w:val="en-IN"/>
        </w:rPr>
      </w:pPr>
    </w:p>
    <w:p w14:paraId="7ADD471D" w14:textId="77777777" w:rsidR="00777BD7" w:rsidRDefault="00777BD7" w:rsidP="006D7F76">
      <w:pPr>
        <w:rPr>
          <w:lang w:val="en-IN"/>
        </w:rPr>
      </w:pPr>
    </w:p>
    <w:p w14:paraId="269EB079" w14:textId="77777777" w:rsidR="00182535" w:rsidRDefault="00182535" w:rsidP="006D7F76">
      <w:pPr>
        <w:rPr>
          <w:lang w:val="en-IN"/>
        </w:rPr>
      </w:pPr>
    </w:p>
    <w:p w14:paraId="579E9525" w14:textId="77777777" w:rsidR="00182535" w:rsidRPr="00C61747" w:rsidRDefault="00182535" w:rsidP="006D7F76">
      <w:pPr>
        <w:rPr>
          <w:lang w:val="en-IN"/>
        </w:rPr>
      </w:pPr>
    </w:p>
    <w:sectPr w:rsidR="00182535" w:rsidRPr="00C61747" w:rsidSect="003717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EC4E51"/>
    <w:multiLevelType w:val="hybridMultilevel"/>
    <w:tmpl w:val="95EE36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0955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83E"/>
    <w:rsid w:val="0008038C"/>
    <w:rsid w:val="00160379"/>
    <w:rsid w:val="00177F99"/>
    <w:rsid w:val="00182535"/>
    <w:rsid w:val="00294C75"/>
    <w:rsid w:val="003717F7"/>
    <w:rsid w:val="003B4106"/>
    <w:rsid w:val="0041480D"/>
    <w:rsid w:val="0041563B"/>
    <w:rsid w:val="00482EEC"/>
    <w:rsid w:val="00490F13"/>
    <w:rsid w:val="0056224E"/>
    <w:rsid w:val="00586CF0"/>
    <w:rsid w:val="006D7F76"/>
    <w:rsid w:val="006E65F4"/>
    <w:rsid w:val="007370E1"/>
    <w:rsid w:val="0076623D"/>
    <w:rsid w:val="00777BD7"/>
    <w:rsid w:val="0079525A"/>
    <w:rsid w:val="00803DAC"/>
    <w:rsid w:val="008428F4"/>
    <w:rsid w:val="00954957"/>
    <w:rsid w:val="00A6209D"/>
    <w:rsid w:val="00A64625"/>
    <w:rsid w:val="00B209FC"/>
    <w:rsid w:val="00B24FFB"/>
    <w:rsid w:val="00BD083E"/>
    <w:rsid w:val="00C61747"/>
    <w:rsid w:val="00CB4849"/>
    <w:rsid w:val="00DF71CF"/>
    <w:rsid w:val="00E9406A"/>
    <w:rsid w:val="00F66345"/>
    <w:rsid w:val="00FF2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57DA74"/>
  <w15:chartTrackingRefBased/>
  <w15:docId w15:val="{3A7B764D-5EC8-491F-B278-88D9F21FF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4C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1747"/>
    <w:pPr>
      <w:ind w:left="720"/>
      <w:contextualSpacing/>
    </w:pPr>
  </w:style>
  <w:style w:type="table" w:styleId="TableGrid">
    <w:name w:val="Table Grid"/>
    <w:basedOn w:val="TableNormal"/>
    <w:uiPriority w:val="39"/>
    <w:rsid w:val="009549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26</Pages>
  <Words>943</Words>
  <Characters>5376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Kumar Prabhakaran</dc:creator>
  <cp:keywords/>
  <dc:description/>
  <cp:lastModifiedBy>Santhosh Kumar Prabhakaran</cp:lastModifiedBy>
  <cp:revision>18</cp:revision>
  <dcterms:created xsi:type="dcterms:W3CDTF">2024-02-06T05:15:00Z</dcterms:created>
  <dcterms:modified xsi:type="dcterms:W3CDTF">2024-02-06T07:54:00Z</dcterms:modified>
</cp:coreProperties>
</file>